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2BA" w:rsidRDefault="00B15639">
      <w:pPr>
        <w:spacing w:after="0" w:line="240" w:lineRule="auto"/>
        <w:jc w:val="center"/>
        <w:rPr>
          <w:rFonts w:ascii="Times New Roman" w:hAnsi="Times New Roman"/>
          <w:sz w:val="28"/>
          <w:szCs w:val="28"/>
        </w:rPr>
      </w:pPr>
      <w:r>
        <w:rPr>
          <w:rFonts w:ascii="Times New Roman" w:hAnsi="Times New Roman"/>
          <w:sz w:val="24"/>
          <w:szCs w:val="24"/>
        </w:rPr>
        <w:t>Министерство образования Красноярского края</w:t>
      </w:r>
    </w:p>
    <w:p w:rsidR="002E22BA" w:rsidRDefault="00B15639">
      <w:pPr>
        <w:spacing w:after="0" w:line="240" w:lineRule="auto"/>
        <w:ind w:left="-851" w:right="-426"/>
        <w:jc w:val="center"/>
        <w:rPr>
          <w:rFonts w:ascii="Times New Roman" w:hAnsi="Times New Roman"/>
          <w:sz w:val="28"/>
          <w:szCs w:val="28"/>
        </w:rPr>
      </w:pPr>
      <w:r>
        <w:rPr>
          <w:rFonts w:ascii="Times New Roman" w:hAnsi="Times New Roman"/>
          <w:sz w:val="24"/>
          <w:szCs w:val="24"/>
        </w:rPr>
        <w:t xml:space="preserve">краевое государственное бюджетное профессиональное образовательное учреждение </w:t>
      </w:r>
    </w:p>
    <w:p w:rsidR="002E22BA" w:rsidRDefault="00B15639">
      <w:pPr>
        <w:spacing w:after="0" w:line="240" w:lineRule="auto"/>
        <w:jc w:val="center"/>
        <w:rPr>
          <w:rFonts w:ascii="Times New Roman" w:hAnsi="Times New Roman"/>
          <w:sz w:val="28"/>
          <w:szCs w:val="28"/>
        </w:rPr>
      </w:pPr>
      <w:r>
        <w:rPr>
          <w:rFonts w:ascii="Times New Roman" w:hAnsi="Times New Roman"/>
          <w:sz w:val="24"/>
          <w:szCs w:val="24"/>
        </w:rPr>
        <w:t>«Красноярский колледж радиоэлектроники и информационных технологий»</w:t>
      </w:r>
    </w:p>
    <w:p w:rsidR="002E22BA" w:rsidRDefault="002E22BA">
      <w:pPr>
        <w:jc w:val="both"/>
        <w:rPr>
          <w:rFonts w:ascii="Times New Roman" w:hAnsi="Times New Roman"/>
          <w:sz w:val="28"/>
          <w:szCs w:val="28"/>
        </w:rPr>
      </w:pPr>
    </w:p>
    <w:p w:rsidR="002E22BA" w:rsidRDefault="00B15639">
      <w:pPr>
        <w:jc w:val="center"/>
        <w:rPr>
          <w:rFonts w:ascii="Times New Roman" w:hAnsi="Times New Roman"/>
          <w:sz w:val="28"/>
          <w:szCs w:val="28"/>
          <w:highlight w:val="cyan"/>
        </w:rPr>
      </w:pPr>
      <w:r>
        <w:rPr>
          <w:rFonts w:ascii="Times New Roman" w:hAnsi="Times New Roman"/>
          <w:b/>
          <w:noProof/>
          <w:sz w:val="24"/>
          <w:szCs w:val="24"/>
          <w:lang w:eastAsia="ru-RU"/>
        </w:rPr>
        <mc:AlternateContent>
          <mc:Choice Requires="wpg">
            <w:drawing>
              <wp:inline distT="0" distB="0" distL="0" distR="0">
                <wp:extent cx="1619250" cy="1590675"/>
                <wp:effectExtent l="0" t="0" r="0" b="9525"/>
                <wp:docPr id="1"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68699" name="Рисунок 0" descr="Логатип.jpg"/>
                        <pic:cNvPicPr>
                          <a:picLocks noChangeAspect="1"/>
                        </pic:cNvPicPr>
                      </pic:nvPicPr>
                      <pic:blipFill>
                        <a:blip r:embed="rId7"/>
                        <a:stretch/>
                      </pic:blipFill>
                      <pic:spPr bwMode="auto">
                        <a:xfrm>
                          <a:off x="0" y="0"/>
                          <a:ext cx="1619249" cy="1590674"/>
                        </a:xfrm>
                        <a:prstGeom prst="rect">
                          <a:avLst/>
                        </a:prstGeom>
                        <a:noFill/>
                        <a:ln>
                          <a:noFill/>
                          <a:miter/>
                        </a:ln>
                      </pic:spPr>
                    </pic:pic>
                  </a:graphicData>
                </a:graphic>
              </wp:inline>
            </w:drawing>
          </mc:Choice>
          <mc:Fallback xmlns:a="http://schemas.openxmlformats.org/drawingml/2006/main"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7.50pt;height:125.25pt;mso-wrap-distance-left:0.00pt;mso-wrap-distance-top:0.00pt;mso-wrap-distance-right:0.00pt;mso-wrap-distance-bottom:0.00pt;z-index:1;" stroked="f">
                <v:imagedata r:id="rId9" o:title=""/>
                <o:lock v:ext="edit" rotation="t"/>
              </v:shape>
            </w:pict>
          </mc:Fallback>
        </mc:AlternateContent>
      </w: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spacing w:after="0"/>
        <w:jc w:val="center"/>
        <w:rPr>
          <w:rFonts w:ascii="Times New Roman" w:hAnsi="Times New Roman"/>
          <w:highlight w:val="cyan"/>
        </w:rPr>
      </w:pPr>
    </w:p>
    <w:p w:rsidR="002E22BA" w:rsidRDefault="00B15639" w:rsidP="0083726D">
      <w:pPr>
        <w:spacing w:after="0" w:line="240" w:lineRule="auto"/>
        <w:jc w:val="center"/>
        <w:rPr>
          <w:rFonts w:ascii="Times New Roman" w:hAnsi="Times New Roman"/>
          <w:b/>
          <w:sz w:val="28"/>
          <w:szCs w:val="28"/>
        </w:rPr>
      </w:pPr>
      <w:r>
        <w:rPr>
          <w:rFonts w:ascii="Times New Roman" w:hAnsi="Times New Roman"/>
          <w:b/>
          <w:sz w:val="24"/>
          <w:szCs w:val="24"/>
        </w:rPr>
        <w:t>РАБОЧАЯ ПРОГРАММА ПРОФЕССИОНАЛЬНОГО МОДУЛЯ</w:t>
      </w:r>
    </w:p>
    <w:p w:rsidR="00C64F03" w:rsidRDefault="00C64F03" w:rsidP="0083726D">
      <w:pPr>
        <w:pStyle w:val="1"/>
        <w:spacing w:before="0" w:after="0" w:line="240" w:lineRule="auto"/>
        <w:jc w:val="center"/>
        <w:rPr>
          <w:rFonts w:ascii="Times New Roman" w:hAnsi="Times New Roman" w:cs="Times New Roman"/>
          <w:b/>
          <w:sz w:val="24"/>
          <w:szCs w:val="24"/>
        </w:rPr>
      </w:pPr>
    </w:p>
    <w:p w:rsidR="004475D7" w:rsidRPr="004475D7" w:rsidRDefault="004475D7" w:rsidP="004475D7">
      <w:pPr>
        <w:pStyle w:val="1"/>
        <w:jc w:val="center"/>
        <w:rPr>
          <w:rFonts w:ascii="Times New Roman" w:hAnsi="Times New Roman" w:cs="Times New Roman"/>
          <w:sz w:val="24"/>
          <w:szCs w:val="24"/>
        </w:rPr>
      </w:pPr>
      <w:bookmarkStart w:id="0" w:name="_Toc150695786"/>
      <w:bookmarkStart w:id="1" w:name="_Toc161313282"/>
      <w:bookmarkStart w:id="2" w:name="_Toc150695621"/>
      <w:bookmarkStart w:id="3" w:name="_Toc208474201"/>
      <w:bookmarkStart w:id="4" w:name="_Toc208474342"/>
      <w:r w:rsidRPr="004475D7">
        <w:rPr>
          <w:rFonts w:ascii="Times New Roman" w:hAnsi="Times New Roman" w:cs="Times New Roman"/>
          <w:b/>
          <w:sz w:val="24"/>
          <w:szCs w:val="24"/>
        </w:rPr>
        <w:t>«</w:t>
      </w:r>
      <w:r w:rsidRPr="004475D7">
        <w:rPr>
          <w:rStyle w:val="af"/>
          <w:rFonts w:ascii="Times New Roman" w:hAnsi="Times New Roman" w:cs="Times New Roman"/>
          <w:b/>
          <w:color w:val="000000" w:themeColor="text1"/>
          <w:sz w:val="24"/>
          <w:szCs w:val="24"/>
          <w:u w:val="none"/>
        </w:rPr>
        <w:t xml:space="preserve">ПМ.02 </w:t>
      </w:r>
      <w:r w:rsidRPr="004475D7">
        <w:rPr>
          <w:rFonts w:ascii="Times New Roman" w:hAnsi="Times New Roman" w:cs="Times New Roman"/>
          <w:b/>
          <w:sz w:val="24"/>
          <w:szCs w:val="24"/>
        </w:rPr>
        <w:t>СОПРОВОЖДЕНИЕ ПРОЦЕССОВ ТЕСТИРОВАНИЯ В ПРОЦЕССЕ ЭКСПЛУАТАЦИИ</w:t>
      </w:r>
      <w:r w:rsidRPr="004475D7">
        <w:rPr>
          <w:rFonts w:ascii="Times New Roman" w:hAnsi="Times New Roman" w:cs="Times New Roman"/>
          <w:sz w:val="24"/>
          <w:szCs w:val="24"/>
        </w:rPr>
        <w:t>»</w:t>
      </w:r>
      <w:bookmarkEnd w:id="0"/>
      <w:bookmarkEnd w:id="1"/>
      <w:bookmarkEnd w:id="2"/>
      <w:bookmarkEnd w:id="3"/>
      <w:bookmarkEnd w:id="4"/>
    </w:p>
    <w:p w:rsidR="002E22BA" w:rsidRDefault="002E2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p>
    <w:p w:rsidR="002E22BA" w:rsidRDefault="00B15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rsidR="007E08F2" w:rsidRPr="0083726D" w:rsidRDefault="007E08F2" w:rsidP="007E08F2">
      <w:pPr>
        <w:rPr>
          <w:rFonts w:ascii="Times New Roman" w:eastAsia="Calibri" w:hAnsi="Times New Roman" w:cs="Times New Roman"/>
          <w:bCs/>
          <w:sz w:val="24"/>
          <w:szCs w:val="24"/>
        </w:rPr>
      </w:pPr>
      <w:r w:rsidRPr="0083726D">
        <w:rPr>
          <w:rFonts w:ascii="Times New Roman" w:eastAsia="Calibri" w:hAnsi="Times New Roman" w:cs="Times New Roman"/>
          <w:iCs/>
          <w:sz w:val="24"/>
          <w:szCs w:val="24"/>
        </w:rPr>
        <w:t>09.02.12 Техническая эксплуатация и сопровождение</w:t>
      </w:r>
      <w:r>
        <w:rPr>
          <w:rFonts w:ascii="Times New Roman" w:eastAsia="Calibri" w:hAnsi="Times New Roman" w:cs="Times New Roman"/>
          <w:iCs/>
          <w:sz w:val="24"/>
          <w:szCs w:val="24"/>
        </w:rPr>
        <w:t xml:space="preserve"> </w:t>
      </w:r>
      <w:r w:rsidRPr="0083726D">
        <w:rPr>
          <w:rFonts w:ascii="Times New Roman" w:eastAsia="Calibri" w:hAnsi="Times New Roman" w:cs="Times New Roman"/>
          <w:iCs/>
          <w:sz w:val="24"/>
          <w:szCs w:val="24"/>
        </w:rPr>
        <w:t>информационных систем</w:t>
      </w:r>
    </w:p>
    <w:p w:rsidR="002E22BA" w:rsidRDefault="002E22BA">
      <w:pPr>
        <w:spacing w:after="0"/>
        <w:jc w:val="both"/>
        <w:rPr>
          <w:rFonts w:ascii="Times New Roman" w:hAnsi="Times New Roman"/>
          <w:sz w:val="24"/>
          <w:szCs w:val="24"/>
        </w:rPr>
      </w:pPr>
    </w:p>
    <w:p w:rsidR="002E22BA" w:rsidRDefault="002E22BA">
      <w:pPr>
        <w:spacing w:after="0"/>
        <w:rPr>
          <w:rFonts w:ascii="Times New Roman" w:hAnsi="Times New Roman"/>
          <w:highlight w:val="cyan"/>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B15639">
      <w:pPr>
        <w:jc w:val="center"/>
        <w:rPr>
          <w:sz w:val="24"/>
          <w:szCs w:val="24"/>
        </w:rPr>
      </w:pPr>
      <w:r>
        <w:rPr>
          <w:rFonts w:ascii="Times New Roman" w:hAnsi="Times New Roman"/>
          <w:sz w:val="24"/>
          <w:szCs w:val="24"/>
        </w:rPr>
        <w:t>Красноярск, 202</w:t>
      </w:r>
      <w:r w:rsidR="008161EA">
        <w:rPr>
          <w:rFonts w:ascii="Times New Roman" w:hAnsi="Times New Roman"/>
          <w:sz w:val="24"/>
          <w:szCs w:val="24"/>
        </w:rPr>
        <w:t>5</w:t>
      </w:r>
      <w:r>
        <w:rPr>
          <w:sz w:val="24"/>
          <w:szCs w:val="24"/>
        </w:rPr>
        <w:br w:type="page" w:clear="all"/>
      </w:r>
    </w:p>
    <w:p w:rsidR="007E08F2" w:rsidRPr="0083726D" w:rsidRDefault="00B15639" w:rsidP="007E08F2">
      <w:pPr>
        <w:rPr>
          <w:rFonts w:ascii="Times New Roman" w:eastAsia="Calibri" w:hAnsi="Times New Roman" w:cs="Times New Roman"/>
          <w:bCs/>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7E08F2" w:rsidRPr="0083726D">
        <w:rPr>
          <w:rFonts w:ascii="Times New Roman" w:eastAsia="Calibri" w:hAnsi="Times New Roman" w:cs="Times New Roman"/>
          <w:iCs/>
          <w:sz w:val="24"/>
          <w:szCs w:val="24"/>
        </w:rPr>
        <w:t>09.02.12 Техническая эксплуатация и сопровождение</w:t>
      </w:r>
      <w:r w:rsidR="007E08F2">
        <w:rPr>
          <w:rFonts w:ascii="Times New Roman" w:eastAsia="Calibri" w:hAnsi="Times New Roman" w:cs="Times New Roman"/>
          <w:iCs/>
          <w:sz w:val="24"/>
          <w:szCs w:val="24"/>
        </w:rPr>
        <w:t xml:space="preserve"> </w:t>
      </w:r>
      <w:r w:rsidR="007E08F2" w:rsidRPr="0083726D">
        <w:rPr>
          <w:rFonts w:ascii="Times New Roman" w:eastAsia="Calibri" w:hAnsi="Times New Roman" w:cs="Times New Roman"/>
          <w:iCs/>
          <w:sz w:val="24"/>
          <w:szCs w:val="24"/>
        </w:rPr>
        <w:t>информационных систем</w:t>
      </w:r>
    </w:p>
    <w:p w:rsidR="002E22BA" w:rsidRDefault="002E22BA" w:rsidP="007E08F2">
      <w:pPr>
        <w:rPr>
          <w:rFonts w:ascii="Times New Roman" w:hAnsi="Times New Roman"/>
          <w:sz w:val="24"/>
          <w:szCs w:val="24"/>
        </w:rPr>
      </w:pPr>
      <w:bookmarkStart w:id="5" w:name="_GoBack"/>
      <w:bookmarkEnd w:id="5"/>
    </w:p>
    <w:p w:rsidR="002E22BA" w:rsidRDefault="002E22BA">
      <w:pPr>
        <w:pStyle w:val="14"/>
        <w:shd w:val="clear" w:color="auto" w:fill="auto"/>
        <w:spacing w:after="0" w:line="240" w:lineRule="auto"/>
        <w:rPr>
          <w:rFonts w:ascii="Times New Roman" w:hAnsi="Times New Roman" w:cs="Times New Roman"/>
          <w:sz w:val="24"/>
          <w:szCs w:val="24"/>
        </w:rPr>
      </w:pPr>
    </w:p>
    <w:p w:rsidR="002E22BA" w:rsidRDefault="002E22BA">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62"/>
        <w:gridCol w:w="4763"/>
      </w:tblGrid>
      <w:tr w:rsidR="002E22BA">
        <w:tc>
          <w:tcPr>
            <w:tcW w:w="4785" w:type="dxa"/>
          </w:tcPr>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rsidR="002E22BA" w:rsidRDefault="00B15639" w:rsidP="00E26F39">
            <w:pPr>
              <w:spacing w:after="0"/>
              <w:ind w:right="282"/>
              <w:rPr>
                <w:rFonts w:ascii="Times New Roman" w:hAnsi="Times New Roman"/>
                <w:b/>
                <w:sz w:val="24"/>
                <w:szCs w:val="24"/>
              </w:rPr>
            </w:pPr>
            <w:r>
              <w:rPr>
                <w:rFonts w:ascii="Times New Roman" w:eastAsia="Calibri" w:hAnsi="Times New Roman"/>
                <w:sz w:val="24"/>
                <w:szCs w:val="24"/>
              </w:rPr>
              <w:t>«___»_______________ 202</w:t>
            </w:r>
            <w:r w:rsidR="00E26F39">
              <w:rPr>
                <w:rFonts w:ascii="Times New Roman" w:eastAsia="Calibri" w:hAnsi="Times New Roman"/>
                <w:sz w:val="24"/>
                <w:szCs w:val="24"/>
              </w:rPr>
              <w:t>5</w:t>
            </w:r>
            <w:r>
              <w:rPr>
                <w:rFonts w:ascii="Times New Roman" w:eastAsia="Calibri" w:hAnsi="Times New Roman"/>
                <w:sz w:val="24"/>
                <w:szCs w:val="24"/>
              </w:rPr>
              <w:t>г.</w:t>
            </w:r>
          </w:p>
        </w:tc>
        <w:tc>
          <w:tcPr>
            <w:tcW w:w="4786" w:type="dxa"/>
          </w:tcPr>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rsidR="002E22BA" w:rsidRDefault="00B15639">
            <w:pPr>
              <w:spacing w:after="0"/>
              <w:rPr>
                <w:rFonts w:ascii="Times New Roman" w:hAnsi="Times New Roman"/>
                <w:sz w:val="24"/>
                <w:szCs w:val="24"/>
              </w:rPr>
            </w:pPr>
            <w:r>
              <w:rPr>
                <w:rFonts w:ascii="Times New Roman" w:hAnsi="Times New Roman"/>
                <w:sz w:val="24"/>
                <w:szCs w:val="24"/>
              </w:rPr>
              <w:t xml:space="preserve">Заместитель директора </w:t>
            </w:r>
          </w:p>
          <w:p w:rsidR="002E22BA" w:rsidRDefault="00B15639">
            <w:pPr>
              <w:spacing w:after="0"/>
              <w:rPr>
                <w:rFonts w:ascii="Times New Roman" w:hAnsi="Times New Roman"/>
                <w:sz w:val="24"/>
                <w:szCs w:val="24"/>
              </w:rPr>
            </w:pPr>
            <w:r>
              <w:rPr>
                <w:rFonts w:ascii="Times New Roman" w:hAnsi="Times New Roman"/>
                <w:sz w:val="24"/>
                <w:szCs w:val="24"/>
              </w:rPr>
              <w:t>по учебной работе</w:t>
            </w:r>
          </w:p>
          <w:p w:rsidR="002E22BA" w:rsidRDefault="00B15639">
            <w:pPr>
              <w:spacing w:after="0"/>
              <w:rPr>
                <w:rFonts w:ascii="Times New Roman" w:hAnsi="Times New Roman"/>
                <w:sz w:val="24"/>
                <w:szCs w:val="24"/>
              </w:rPr>
            </w:pPr>
            <w:r>
              <w:rPr>
                <w:rFonts w:ascii="Times New Roman" w:hAnsi="Times New Roman"/>
                <w:sz w:val="24"/>
                <w:szCs w:val="24"/>
              </w:rPr>
              <w:t>______________М.А. Полютова</w:t>
            </w:r>
          </w:p>
          <w:p w:rsidR="002E22BA" w:rsidRDefault="00B15639" w:rsidP="00E26F39">
            <w:pPr>
              <w:spacing w:after="0"/>
              <w:ind w:right="282"/>
              <w:rPr>
                <w:rFonts w:ascii="Times New Roman" w:hAnsi="Times New Roman"/>
                <w:b/>
                <w:sz w:val="24"/>
                <w:szCs w:val="24"/>
              </w:rPr>
            </w:pPr>
            <w:r>
              <w:rPr>
                <w:rFonts w:ascii="Times New Roman" w:hAnsi="Times New Roman"/>
                <w:sz w:val="24"/>
                <w:szCs w:val="24"/>
              </w:rPr>
              <w:t>«___»_______________ 202</w:t>
            </w:r>
            <w:r w:rsidR="00E26F39">
              <w:rPr>
                <w:rFonts w:ascii="Times New Roman" w:hAnsi="Times New Roman"/>
                <w:sz w:val="24"/>
                <w:szCs w:val="24"/>
              </w:rPr>
              <w:t>5</w:t>
            </w:r>
            <w:r>
              <w:rPr>
                <w:rFonts w:ascii="Times New Roman" w:hAnsi="Times New Roman"/>
                <w:sz w:val="24"/>
                <w:szCs w:val="24"/>
              </w:rPr>
              <w:t>г.</w:t>
            </w:r>
          </w:p>
        </w:tc>
      </w:tr>
    </w:tbl>
    <w:p w:rsidR="002E22BA" w:rsidRDefault="002E22BA">
      <w:pPr>
        <w:spacing w:after="0"/>
        <w:jc w:val="center"/>
        <w:rPr>
          <w:rFonts w:ascii="Times New Roman" w:hAnsi="Times New Roman"/>
          <w:b/>
          <w:sz w:val="24"/>
          <w:szCs w:val="24"/>
        </w:rPr>
      </w:pPr>
    </w:p>
    <w:p w:rsidR="002E22BA" w:rsidRDefault="002E22BA">
      <w:pPr>
        <w:spacing w:after="0"/>
        <w:jc w:val="center"/>
        <w:rPr>
          <w:rFonts w:ascii="Times New Roman" w:hAnsi="Times New Roman"/>
          <w:b/>
          <w:sz w:val="24"/>
          <w:szCs w:val="24"/>
        </w:rPr>
      </w:pPr>
    </w:p>
    <w:p w:rsidR="002E22BA" w:rsidRDefault="002E22BA">
      <w:pPr>
        <w:spacing w:after="0"/>
        <w:jc w:val="center"/>
        <w:rPr>
          <w:rFonts w:ascii="Times New Roman" w:hAnsi="Times New Roman"/>
          <w:b/>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rsidR="002E22BA" w:rsidRDefault="00B15639">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rsidR="002E22BA" w:rsidRDefault="00B15639">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rsidR="002E22BA" w:rsidRDefault="00B15639">
      <w:pPr>
        <w:spacing w:after="0"/>
        <w:rPr>
          <w:rFonts w:ascii="Times New Roman" w:hAnsi="Times New Roman"/>
          <w:sz w:val="24"/>
          <w:szCs w:val="24"/>
        </w:rPr>
      </w:pPr>
      <w:r>
        <w:rPr>
          <w:rFonts w:ascii="Times New Roman" w:hAnsi="Times New Roman"/>
          <w:sz w:val="24"/>
          <w:szCs w:val="24"/>
        </w:rPr>
        <w:t>вычислительная техника №</w:t>
      </w:r>
      <w:r w:rsidR="00E26F39">
        <w:rPr>
          <w:rFonts w:ascii="Times New Roman" w:hAnsi="Times New Roman"/>
          <w:sz w:val="24"/>
          <w:szCs w:val="24"/>
        </w:rPr>
        <w:t>2</w:t>
      </w:r>
    </w:p>
    <w:p w:rsidR="002E22BA" w:rsidRDefault="00B15639">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w:t>
      </w:r>
      <w:r w:rsidR="00E26F39">
        <w:rPr>
          <w:rFonts w:ascii="Times New Roman" w:eastAsia="Calibri" w:hAnsi="Times New Roman"/>
          <w:sz w:val="24"/>
          <w:szCs w:val="24"/>
          <w:u w:val="single"/>
        </w:rPr>
        <w:t>5</w:t>
      </w:r>
      <w:r>
        <w:rPr>
          <w:rFonts w:ascii="Times New Roman" w:eastAsia="Calibri" w:hAnsi="Times New Roman"/>
          <w:sz w:val="24"/>
          <w:szCs w:val="24"/>
        </w:rPr>
        <w:t>г № ___</w:t>
      </w:r>
    </w:p>
    <w:p w:rsidR="002E22BA" w:rsidRDefault="00B15639">
      <w:pPr>
        <w:spacing w:after="0"/>
        <w:rPr>
          <w:rFonts w:ascii="Times New Roman" w:hAnsi="Times New Roman"/>
          <w:sz w:val="24"/>
          <w:szCs w:val="24"/>
        </w:rPr>
      </w:pPr>
      <w:r>
        <w:rPr>
          <w:rFonts w:ascii="Times New Roman" w:hAnsi="Times New Roman"/>
          <w:sz w:val="24"/>
          <w:szCs w:val="24"/>
        </w:rPr>
        <w:t xml:space="preserve">Председатель ЦК __________________ </w:t>
      </w:r>
      <w:r w:rsidR="001C6859">
        <w:rPr>
          <w:rFonts w:ascii="Times New Roman" w:hAnsi="Times New Roman"/>
          <w:sz w:val="24"/>
          <w:szCs w:val="24"/>
        </w:rPr>
        <w:t>Е.А. Ивашова</w:t>
      </w:r>
    </w:p>
    <w:p w:rsidR="002E22BA" w:rsidRDefault="002E22BA">
      <w:pPr>
        <w:jc w:val="center"/>
        <w:rPr>
          <w:rFonts w:ascii="Times New Roman" w:hAnsi="Times New Roman"/>
          <w:b/>
          <w:sz w:val="24"/>
          <w:szCs w:val="24"/>
        </w:rPr>
      </w:pPr>
    </w:p>
    <w:p w:rsidR="002E22BA" w:rsidRDefault="002E22BA">
      <w:pPr>
        <w:jc w:val="center"/>
        <w:rPr>
          <w:rFonts w:ascii="Times New Roman" w:hAnsi="Times New Roman"/>
          <w:b/>
          <w:sz w:val="24"/>
          <w:szCs w:val="24"/>
        </w:rPr>
      </w:pPr>
    </w:p>
    <w:p w:rsidR="002E22BA" w:rsidRDefault="002E22BA">
      <w:pPr>
        <w:jc w:val="center"/>
        <w:rPr>
          <w:rFonts w:ascii="Times New Roman" w:hAnsi="Times New Roman"/>
          <w:b/>
          <w:sz w:val="24"/>
          <w:szCs w:val="24"/>
        </w:rPr>
      </w:pPr>
    </w:p>
    <w:p w:rsidR="002E22BA" w:rsidRDefault="00B15639">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rsidR="002E22BA" w:rsidRDefault="00B15639">
      <w:pPr>
        <w:pStyle w:val="Standard"/>
        <w:rPr>
          <w:color w:val="000000" w:themeColor="text1"/>
        </w:rPr>
      </w:pPr>
      <w:r>
        <w:rPr>
          <w:color w:val="000000" w:themeColor="text1"/>
        </w:rPr>
        <w:t>«___»________________ 202</w:t>
      </w:r>
      <w:r w:rsidR="00C4204E">
        <w:rPr>
          <w:color w:val="000000" w:themeColor="text1"/>
        </w:rPr>
        <w:t>5</w:t>
      </w:r>
      <w:r>
        <w:rPr>
          <w:color w:val="000000" w:themeColor="text1"/>
        </w:rPr>
        <w:t>г.</w:t>
      </w:r>
    </w:p>
    <w:p w:rsidR="002E22BA" w:rsidRDefault="002E22BA"/>
    <w:p w:rsidR="002E22BA" w:rsidRDefault="00B15639">
      <w:pPr>
        <w:jc w:val="center"/>
        <w:rPr>
          <w:rFonts w:ascii="Times New Roman" w:hAnsi="Times New Roman"/>
          <w:b/>
          <w:sz w:val="24"/>
          <w:szCs w:val="24"/>
        </w:rPr>
      </w:pPr>
      <w:r>
        <w:rPr>
          <w:rFonts w:ascii="Times New Roman" w:hAnsi="Times New Roman"/>
          <w:b/>
          <w:sz w:val="24"/>
          <w:szCs w:val="24"/>
        </w:rPr>
        <w:lastRenderedPageBreak/>
        <w:t>СОДЕРЖАНИЕ</w:t>
      </w:r>
    </w:p>
    <w:p w:rsidR="002E22BA" w:rsidRDefault="002E22BA">
      <w:pPr>
        <w:rPr>
          <w:rFonts w:ascii="Times New Roman" w:hAnsi="Times New Roman"/>
          <w:b/>
          <w:sz w:val="24"/>
          <w:szCs w:val="24"/>
        </w:rPr>
      </w:pPr>
    </w:p>
    <w:tbl>
      <w:tblPr>
        <w:tblW w:w="9807" w:type="dxa"/>
        <w:tblLook w:val="01E0" w:firstRow="1" w:lastRow="1" w:firstColumn="1" w:lastColumn="1" w:noHBand="0" w:noVBand="0"/>
      </w:tblPr>
      <w:tblGrid>
        <w:gridCol w:w="9007"/>
        <w:gridCol w:w="800"/>
      </w:tblGrid>
      <w:tr w:rsidR="002E22BA">
        <w:trPr>
          <w:trHeight w:val="394"/>
        </w:trPr>
        <w:tc>
          <w:tcPr>
            <w:tcW w:w="9007" w:type="dxa"/>
          </w:tcPr>
          <w:p w:rsidR="002E22BA" w:rsidRDefault="00B15639">
            <w:pPr>
              <w:rPr>
                <w:rFonts w:ascii="Times New Roman" w:hAnsi="Times New Roman"/>
                <w:b/>
                <w:sz w:val="24"/>
                <w:szCs w:val="24"/>
              </w:rPr>
            </w:pPr>
            <w:r>
              <w:rPr>
                <w:rFonts w:ascii="Times New Roman" w:hAnsi="Times New Roman"/>
                <w:b/>
                <w:sz w:val="24"/>
                <w:szCs w:val="24"/>
              </w:rPr>
              <w:t>1. ОБЩАЯ ХАРАКТЕРИСТИКА ПРИМЕРНОЙ РАБОЧЕЙ ПРОГРАММЫ ПРОФЕССИОНАЛЬНОГО МОДУЛЯ</w:t>
            </w:r>
          </w:p>
        </w:tc>
        <w:tc>
          <w:tcPr>
            <w:tcW w:w="800" w:type="dxa"/>
          </w:tcPr>
          <w:p w:rsidR="002E22BA" w:rsidRDefault="00B15639">
            <w:pPr>
              <w:rPr>
                <w:rFonts w:ascii="Times New Roman" w:hAnsi="Times New Roman"/>
                <w:b/>
                <w:sz w:val="24"/>
                <w:szCs w:val="24"/>
              </w:rPr>
            </w:pPr>
            <w:r>
              <w:rPr>
                <w:rFonts w:ascii="Times New Roman" w:hAnsi="Times New Roman"/>
                <w:b/>
                <w:sz w:val="24"/>
                <w:szCs w:val="24"/>
              </w:rPr>
              <w:t>.</w:t>
            </w:r>
          </w:p>
        </w:tc>
      </w:tr>
      <w:tr w:rsidR="002E22BA">
        <w:trPr>
          <w:trHeight w:val="720"/>
        </w:trPr>
        <w:tc>
          <w:tcPr>
            <w:tcW w:w="9007" w:type="dxa"/>
          </w:tcPr>
          <w:p w:rsidR="002E22BA" w:rsidRDefault="00B15639">
            <w:pPr>
              <w:rPr>
                <w:rFonts w:ascii="Times New Roman" w:hAnsi="Times New Roman"/>
                <w:b/>
                <w:sz w:val="24"/>
                <w:szCs w:val="24"/>
              </w:rPr>
            </w:pPr>
            <w:r>
              <w:rPr>
                <w:rFonts w:ascii="Times New Roman" w:hAnsi="Times New Roman"/>
                <w:b/>
                <w:sz w:val="24"/>
                <w:szCs w:val="24"/>
              </w:rPr>
              <w:t>2. СТРУКТУРА И СОДЕРЖАНИЕ ПРОФЕССИОНАЛЬНОГО МОДУЛЯ</w:t>
            </w:r>
          </w:p>
          <w:p w:rsidR="002E22BA" w:rsidRDefault="00B15639">
            <w:pPr>
              <w:rPr>
                <w:rFonts w:ascii="Times New Roman" w:hAnsi="Times New Roman"/>
                <w:b/>
                <w:bCs/>
                <w:sz w:val="24"/>
                <w:szCs w:val="24"/>
              </w:rPr>
            </w:pPr>
            <w:r>
              <w:rPr>
                <w:rFonts w:ascii="Times New Roman" w:hAnsi="Times New Roman"/>
                <w:b/>
                <w:bCs/>
                <w:sz w:val="24"/>
                <w:szCs w:val="24"/>
              </w:rPr>
              <w:t xml:space="preserve">3. </w:t>
            </w:r>
            <w:r>
              <w:rPr>
                <w:rFonts w:ascii="Times New Roman" w:hAnsi="Times New Roman"/>
                <w:b/>
                <w:sz w:val="24"/>
                <w:szCs w:val="24"/>
              </w:rPr>
              <w:t>УСЛОВИЯ РЕАЛИЗАЦИИ ПРОФЕССИОНАЛЬНОГО МОДУЛЯ</w:t>
            </w:r>
          </w:p>
        </w:tc>
        <w:tc>
          <w:tcPr>
            <w:tcW w:w="800" w:type="dxa"/>
          </w:tcPr>
          <w:p w:rsidR="002E22BA" w:rsidRDefault="002E22BA">
            <w:pPr>
              <w:rPr>
                <w:rFonts w:ascii="Times New Roman" w:hAnsi="Times New Roman"/>
                <w:b/>
                <w:sz w:val="24"/>
                <w:szCs w:val="24"/>
              </w:rPr>
            </w:pPr>
          </w:p>
        </w:tc>
      </w:tr>
      <w:tr w:rsidR="002E22BA">
        <w:trPr>
          <w:trHeight w:val="692"/>
        </w:trPr>
        <w:tc>
          <w:tcPr>
            <w:tcW w:w="9007" w:type="dxa"/>
          </w:tcPr>
          <w:p w:rsidR="002E22BA" w:rsidRDefault="00B15639">
            <w:pPr>
              <w:rPr>
                <w:rFonts w:ascii="Times New Roman" w:hAnsi="Times New Roman"/>
                <w:b/>
                <w:bCs/>
                <w:sz w:val="24"/>
                <w:szCs w:val="24"/>
              </w:rPr>
            </w:pPr>
            <w:r>
              <w:rPr>
                <w:rFonts w:ascii="Times New Roman" w:hAnsi="Times New Roman"/>
                <w:b/>
                <w:sz w:val="24"/>
                <w:szCs w:val="24"/>
              </w:rPr>
              <w:t xml:space="preserve">4. КОНТРОЛЬ И ОЦЕНКА РЕЗУЛЬТАТОВ ОСВОЕНИЯ ПРОФЕССИОНАЛЬНОГО МОДУЛЯ </w:t>
            </w:r>
          </w:p>
        </w:tc>
        <w:tc>
          <w:tcPr>
            <w:tcW w:w="800" w:type="dxa"/>
          </w:tcPr>
          <w:p w:rsidR="002E22BA" w:rsidRDefault="002E22BA">
            <w:pPr>
              <w:rPr>
                <w:rFonts w:ascii="Times New Roman" w:hAnsi="Times New Roman"/>
                <w:b/>
                <w:sz w:val="24"/>
                <w:szCs w:val="24"/>
              </w:rPr>
            </w:pPr>
          </w:p>
        </w:tc>
      </w:tr>
    </w:tbl>
    <w:p w:rsidR="002E22BA" w:rsidRDefault="002E22BA">
      <w:pPr>
        <w:rPr>
          <w:rFonts w:ascii="Times New Roman" w:hAnsi="Times New Roman" w:cs="Times New Roman"/>
          <w:b/>
          <w:i/>
          <w:sz w:val="24"/>
          <w:szCs w:val="24"/>
        </w:rPr>
      </w:pPr>
    </w:p>
    <w:p w:rsidR="002E22BA" w:rsidRDefault="002E22BA">
      <w:pPr>
        <w:rPr>
          <w:rFonts w:ascii="Times New Roman" w:hAnsi="Times New Roman" w:cs="Times New Roman"/>
          <w:b/>
          <w:i/>
          <w:sz w:val="24"/>
          <w:szCs w:val="24"/>
        </w:rPr>
        <w:sectPr w:rsidR="002E22BA">
          <w:pgSz w:w="11906" w:h="16838"/>
          <w:pgMar w:top="1134" w:right="680" w:bottom="1134" w:left="1701" w:header="709" w:footer="709" w:gutter="0"/>
          <w:cols w:space="720"/>
        </w:sectPr>
      </w:pPr>
    </w:p>
    <w:p w:rsidR="002E22BA" w:rsidRDefault="00B15639" w:rsidP="007914AC">
      <w:pPr>
        <w:pStyle w:val="14"/>
        <w:numPr>
          <w:ilvl w:val="0"/>
          <w:numId w:val="1"/>
        </w:numPr>
        <w:shd w:val="clear" w:color="auto" w:fill="auto"/>
        <w:tabs>
          <w:tab w:val="left" w:pos="347"/>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bCs/>
          <w:sz w:val="24"/>
          <w:szCs w:val="24"/>
        </w:rPr>
        <w:lastRenderedPageBreak/>
        <w:t>ОБЩАЯ ХАРАКТЕРИСТИКА ПРИМЕРНОЙ РАБОЧЕЙ ПРОГРАММЫ ПРОФЕССИОНАЛЬНОГО МОДУЛЯ</w:t>
      </w:r>
    </w:p>
    <w:p w:rsidR="00C64F03" w:rsidRPr="0083726D" w:rsidRDefault="00C64F03" w:rsidP="00C64F03">
      <w:pPr>
        <w:pStyle w:val="1"/>
        <w:spacing w:before="0" w:after="0" w:line="240" w:lineRule="auto"/>
        <w:jc w:val="center"/>
        <w:rPr>
          <w:rFonts w:ascii="Times New Roman" w:hAnsi="Times New Roman" w:cs="Times New Roman"/>
          <w:b/>
          <w:sz w:val="24"/>
          <w:szCs w:val="24"/>
        </w:rPr>
      </w:pPr>
      <w:bookmarkStart w:id="6" w:name="_Toc150695623"/>
      <w:bookmarkStart w:id="7" w:name="_Toc196068450"/>
      <w:bookmarkStart w:id="8" w:name="_Toc196068518"/>
      <w:bookmarkStart w:id="9" w:name="_Toc196068625"/>
      <w:bookmarkStart w:id="10" w:name="_Toc196068694"/>
      <w:bookmarkStart w:id="11" w:name="_Toc196068762"/>
      <w:bookmarkStart w:id="12" w:name="_Toc196068830"/>
      <w:r w:rsidRPr="0083726D">
        <w:rPr>
          <w:rFonts w:ascii="Times New Roman" w:hAnsi="Times New Roman" w:cs="Times New Roman"/>
          <w:b/>
          <w:sz w:val="24"/>
          <w:szCs w:val="24"/>
        </w:rPr>
        <w:t xml:space="preserve">ПМ.01 </w:t>
      </w:r>
      <w:r w:rsidRPr="0083726D">
        <w:rPr>
          <w:rFonts w:ascii="Times New Roman" w:hAnsi="Times New Roman" w:cs="Times New Roman"/>
          <w:b/>
          <w:color w:val="000000"/>
          <w:sz w:val="24"/>
          <w:szCs w:val="24"/>
        </w:rPr>
        <w:t>ТЕХНИЧЕСКАЯ ПОДДЕРЖКА ПРОЦЕССОВ СОЗДАНИЯ (МОДИФИКАЦИИ) И СОПРОВОЖДЕНИЯ ИНФОРМАЦИОННЫХ СИСТЕМ</w:t>
      </w:r>
      <w:r w:rsidRPr="0083726D">
        <w:rPr>
          <w:rFonts w:ascii="Times New Roman" w:hAnsi="Times New Roman" w:cs="Times New Roman"/>
          <w:b/>
          <w:sz w:val="24"/>
          <w:szCs w:val="24"/>
        </w:rPr>
        <w:t>»</w:t>
      </w:r>
    </w:p>
    <w:p w:rsidR="00C4204E" w:rsidRDefault="00C4204E" w:rsidP="007914AC">
      <w:pPr>
        <w:pStyle w:val="110"/>
        <w:spacing w:after="0" w:line="240" w:lineRule="auto"/>
        <w:rPr>
          <w:rFonts w:ascii="Times New Roman" w:hAnsi="Times New Roman"/>
        </w:rPr>
      </w:pPr>
    </w:p>
    <w:bookmarkEnd w:id="6"/>
    <w:p w:rsidR="00C4204E" w:rsidRDefault="00C4204E" w:rsidP="002D186E">
      <w:pPr>
        <w:pStyle w:val="110"/>
        <w:numPr>
          <w:ilvl w:val="1"/>
          <w:numId w:val="1"/>
        </w:numPr>
        <w:spacing w:after="0" w:line="240" w:lineRule="auto"/>
        <w:rPr>
          <w:rFonts w:ascii="Times New Roman" w:hAnsi="Times New Roman"/>
        </w:rPr>
      </w:pPr>
      <w:r w:rsidRPr="00D84431">
        <w:rPr>
          <w:rFonts w:ascii="Times New Roman" w:hAnsi="Times New Roman"/>
        </w:rPr>
        <w:t>Цель и место профессионального модуля в структуре образовательной программы</w:t>
      </w:r>
      <w:bookmarkEnd w:id="7"/>
      <w:bookmarkEnd w:id="8"/>
      <w:bookmarkEnd w:id="9"/>
      <w:bookmarkEnd w:id="10"/>
      <w:bookmarkEnd w:id="11"/>
      <w:bookmarkEnd w:id="12"/>
    </w:p>
    <w:p w:rsidR="00C81A9E" w:rsidRPr="00C81A9E" w:rsidRDefault="00C81A9E" w:rsidP="00C81A9E">
      <w:pPr>
        <w:pStyle w:val="afa"/>
        <w:suppressAutoHyphens/>
        <w:jc w:val="both"/>
        <w:rPr>
          <w:rFonts w:ascii="Times New Roman" w:eastAsia="Times New Roman" w:hAnsi="Times New Roman" w:cs="Times New Roman"/>
          <w:sz w:val="24"/>
          <w:szCs w:val="24"/>
        </w:rPr>
      </w:pPr>
      <w:r w:rsidRPr="00C81A9E">
        <w:rPr>
          <w:rFonts w:ascii="Times New Roman" w:eastAsia="Times New Roman" w:hAnsi="Times New Roman" w:cs="Times New Roman"/>
          <w:sz w:val="24"/>
          <w:szCs w:val="24"/>
        </w:rPr>
        <w:t xml:space="preserve">Цель модуля: освоение вида деятельности «Сопровождение процессов тестирования в процессе эксплуатации». </w:t>
      </w:r>
    </w:p>
    <w:p w:rsidR="002D186E" w:rsidRPr="00C81A9E" w:rsidRDefault="00C81A9E" w:rsidP="00C81A9E">
      <w:pPr>
        <w:pStyle w:val="110"/>
        <w:spacing w:after="0" w:line="240" w:lineRule="auto"/>
        <w:rPr>
          <w:rFonts w:ascii="Times New Roman" w:hAnsi="Times New Roman"/>
          <w:b w:val="0"/>
        </w:rPr>
      </w:pPr>
      <w:r w:rsidRPr="00C81A9E">
        <w:rPr>
          <w:rFonts w:ascii="Times New Roman" w:hAnsi="Times New Roman"/>
          <w:b w:val="0"/>
        </w:rPr>
        <w:t>Профессиональный модуль включен в обязательную часть образовательной программы</w:t>
      </w:r>
    </w:p>
    <w:p w:rsidR="00C81A9E" w:rsidRPr="00D84431" w:rsidRDefault="00C81A9E" w:rsidP="00C81A9E">
      <w:pPr>
        <w:pStyle w:val="110"/>
        <w:spacing w:after="0" w:line="240" w:lineRule="auto"/>
        <w:rPr>
          <w:rFonts w:ascii="Times New Roman" w:hAnsi="Times New Roman"/>
        </w:rPr>
      </w:pPr>
    </w:p>
    <w:p w:rsidR="00C4204E" w:rsidRPr="00D84431" w:rsidRDefault="00C4204E" w:rsidP="007914AC">
      <w:pPr>
        <w:pStyle w:val="110"/>
        <w:spacing w:after="0" w:line="240" w:lineRule="auto"/>
        <w:rPr>
          <w:rFonts w:ascii="Times New Roman" w:hAnsi="Times New Roman"/>
        </w:rPr>
      </w:pPr>
      <w:bookmarkStart w:id="13" w:name="_Toc196068451"/>
      <w:bookmarkStart w:id="14" w:name="_Toc196068519"/>
      <w:bookmarkStart w:id="15" w:name="_Toc196068626"/>
      <w:bookmarkStart w:id="16" w:name="_Toc196068695"/>
      <w:bookmarkStart w:id="17" w:name="_Toc196068763"/>
      <w:bookmarkStart w:id="18" w:name="_Toc196068831"/>
      <w:r w:rsidRPr="00D84431">
        <w:rPr>
          <w:rFonts w:ascii="Times New Roman" w:hAnsi="Times New Roman"/>
        </w:rPr>
        <w:t>1.2. Планируемые результаты освоения профессионального модуля</w:t>
      </w:r>
      <w:bookmarkEnd w:id="13"/>
      <w:bookmarkEnd w:id="14"/>
      <w:bookmarkEnd w:id="15"/>
      <w:bookmarkEnd w:id="16"/>
      <w:bookmarkEnd w:id="17"/>
      <w:bookmarkEnd w:id="18"/>
    </w:p>
    <w:p w:rsidR="001C6859" w:rsidRDefault="001C6859" w:rsidP="001C6859">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tbl>
      <w:tblPr>
        <w:tblW w:w="10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2314"/>
        <w:gridCol w:w="3121"/>
        <w:gridCol w:w="4038"/>
      </w:tblGrid>
      <w:tr w:rsidR="00B30101" w:rsidRPr="00B30101" w:rsidTr="001E4153">
        <w:trPr>
          <w:tblHeader/>
        </w:trPr>
        <w:tc>
          <w:tcPr>
            <w:tcW w:w="797" w:type="dxa"/>
            <w:tcBorders>
              <w:top w:val="single" w:sz="4" w:space="0" w:color="auto"/>
              <w:left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
              </w:rPr>
            </w:pPr>
            <w:r w:rsidRPr="00B30101">
              <w:rPr>
                <w:rFonts w:ascii="Times New Roman" w:hAnsi="Times New Roman" w:cs="Times New Roman"/>
                <w:b/>
              </w:rPr>
              <w:t xml:space="preserve">Код </w:t>
            </w:r>
            <w:r w:rsidRPr="00B30101">
              <w:rPr>
                <w:rFonts w:ascii="Times New Roman" w:hAnsi="Times New Roman" w:cs="Times New Roman"/>
                <w:b/>
                <w:i/>
              </w:rPr>
              <w:t>ОК, ПК</w:t>
            </w:r>
          </w:p>
        </w:tc>
        <w:tc>
          <w:tcPr>
            <w:tcW w:w="2314" w:type="dxa"/>
            <w:tcBorders>
              <w:top w:val="single" w:sz="4" w:space="0" w:color="auto"/>
              <w:left w:val="single" w:sz="4" w:space="0" w:color="auto"/>
              <w:right w:val="single" w:sz="4" w:space="0" w:color="auto"/>
            </w:tcBorders>
          </w:tcPr>
          <w:p w:rsidR="00B30101" w:rsidRPr="00B30101" w:rsidRDefault="00B30101" w:rsidP="00B30101">
            <w:pPr>
              <w:spacing w:after="0" w:line="240" w:lineRule="auto"/>
              <w:jc w:val="center"/>
              <w:rPr>
                <w:rFonts w:ascii="Times New Roman" w:hAnsi="Times New Roman" w:cs="Times New Roman"/>
                <w:b/>
              </w:rPr>
            </w:pPr>
            <w:r w:rsidRPr="00B30101">
              <w:rPr>
                <w:rFonts w:ascii="Times New Roman" w:hAnsi="Times New Roman" w:cs="Times New Roman"/>
                <w:b/>
              </w:rPr>
              <w:t>Уметь</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B30101" w:rsidRPr="00B30101" w:rsidRDefault="00B30101" w:rsidP="00B30101">
            <w:pPr>
              <w:spacing w:after="0" w:line="240" w:lineRule="auto"/>
              <w:jc w:val="center"/>
              <w:rPr>
                <w:rFonts w:ascii="Times New Roman" w:hAnsi="Times New Roman" w:cs="Times New Roman"/>
                <w:b/>
                <w:i/>
              </w:rPr>
            </w:pPr>
            <w:r w:rsidRPr="00B30101">
              <w:rPr>
                <w:rFonts w:ascii="Times New Roman" w:hAnsi="Times New Roman" w:cs="Times New Roman"/>
                <w:b/>
              </w:rPr>
              <w:t>Знать</w:t>
            </w:r>
          </w:p>
        </w:tc>
        <w:tc>
          <w:tcPr>
            <w:tcW w:w="4038" w:type="dxa"/>
            <w:tcBorders>
              <w:top w:val="single" w:sz="4" w:space="0" w:color="auto"/>
              <w:left w:val="single" w:sz="4" w:space="0" w:color="auto"/>
              <w:bottom w:val="single" w:sz="4" w:space="0" w:color="auto"/>
              <w:right w:val="single" w:sz="4" w:space="0" w:color="auto"/>
            </w:tcBorders>
          </w:tcPr>
          <w:p w:rsidR="00B30101" w:rsidRPr="00B30101" w:rsidRDefault="00B30101" w:rsidP="00B30101">
            <w:pPr>
              <w:spacing w:after="0" w:line="240" w:lineRule="auto"/>
              <w:jc w:val="center"/>
              <w:rPr>
                <w:rFonts w:ascii="Times New Roman" w:hAnsi="Times New Roman" w:cs="Times New Roman"/>
                <w:b/>
                <w:i/>
              </w:rPr>
            </w:pPr>
            <w:r w:rsidRPr="00B30101">
              <w:rPr>
                <w:rFonts w:ascii="Times New Roman" w:hAnsi="Times New Roman" w:cs="Times New Roman"/>
                <w:b/>
              </w:rPr>
              <w:t>Владеть навыками</w:t>
            </w:r>
          </w:p>
        </w:tc>
      </w:tr>
      <w:tr w:rsidR="00B30101" w:rsidRPr="00B30101" w:rsidTr="001E4153">
        <w:tc>
          <w:tcPr>
            <w:tcW w:w="797" w:type="dxa"/>
            <w:tcBorders>
              <w:top w:val="single" w:sz="4" w:space="0" w:color="auto"/>
              <w:left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Cs/>
              </w:rPr>
            </w:pPr>
            <w:r w:rsidRPr="00B30101">
              <w:rPr>
                <w:rFonts w:ascii="Times New Roman" w:hAnsi="Times New Roman" w:cs="Times New Roman"/>
                <w:bCs/>
              </w:rPr>
              <w:t>ОК.01</w:t>
            </w:r>
          </w:p>
        </w:tc>
        <w:tc>
          <w:tcPr>
            <w:tcW w:w="2314" w:type="dxa"/>
            <w:tcBorders>
              <w:top w:val="single" w:sz="4" w:space="0" w:color="auto"/>
              <w:left w:val="single" w:sz="4" w:space="0" w:color="auto"/>
              <w:right w:val="single" w:sz="4" w:space="0" w:color="auto"/>
            </w:tcBorders>
            <w:vAlign w:val="center"/>
          </w:tcPr>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распознавать задачу и/или проблему в профессиональном и/или социальном контексте, анализировать и выделять её составные части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определять этапы решения задачи, составлять план действия, реализовывать составленный план, определять необходимые ресурсы</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выявлять и эффективно искать информацию, необходимую для решения задачи и/или проблемы</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владеть актуальными методами работы в профессиональной и смежных сферах</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оценивать результат и последствия своих действий (самостоятельно или с помощью наставника)</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 xml:space="preserve">актуальный профессиональный и социальный контекст, в котором приходится работать и жить </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структура плана для решения задач, алгоритмы выполнения работ в профессиональной и смежных областях</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основные источники информации и ресурсы для решения задач и/или проблем в профессиональном и/или социальном контексте</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методы работы в профессиональной и смежных сферах</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порядок оценки результатов решения задач профессиональной деятельности</w:t>
            </w:r>
          </w:p>
        </w:tc>
        <w:tc>
          <w:tcPr>
            <w:tcW w:w="4038" w:type="dxa"/>
            <w:tcBorders>
              <w:top w:val="single" w:sz="4" w:space="0" w:color="auto"/>
              <w:left w:val="single" w:sz="4" w:space="0" w:color="auto"/>
              <w:bottom w:val="single" w:sz="4" w:space="0" w:color="auto"/>
              <w:right w:val="single" w:sz="4" w:space="0" w:color="auto"/>
            </w:tcBorders>
          </w:tcPr>
          <w:p w:rsidR="00B30101" w:rsidRPr="00B30101" w:rsidRDefault="00B30101" w:rsidP="00B30101">
            <w:pPr>
              <w:spacing w:after="0" w:line="240" w:lineRule="auto"/>
              <w:jc w:val="center"/>
              <w:rPr>
                <w:rFonts w:ascii="Times New Roman" w:hAnsi="Times New Roman" w:cs="Times New Roman"/>
                <w:bCs/>
                <w:iCs/>
              </w:rPr>
            </w:pPr>
            <w:r w:rsidRPr="00B30101">
              <w:rPr>
                <w:rFonts w:ascii="Times New Roman" w:hAnsi="Times New Roman" w:cs="Times New Roman"/>
                <w:bCs/>
                <w:iCs/>
              </w:rPr>
              <w:t>-</w:t>
            </w:r>
          </w:p>
        </w:tc>
      </w:tr>
      <w:tr w:rsidR="00B30101" w:rsidRPr="00B30101" w:rsidTr="001E4153">
        <w:tc>
          <w:tcPr>
            <w:tcW w:w="797" w:type="dxa"/>
            <w:tcBorders>
              <w:left w:val="single" w:sz="4" w:space="0" w:color="auto"/>
              <w:bottom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Cs/>
              </w:rPr>
            </w:pPr>
            <w:r w:rsidRPr="00B30101">
              <w:rPr>
                <w:rFonts w:ascii="Times New Roman" w:hAnsi="Times New Roman" w:cs="Times New Roman"/>
                <w:bCs/>
              </w:rPr>
              <w:lastRenderedPageBreak/>
              <w:t>ОК.02</w:t>
            </w:r>
          </w:p>
        </w:tc>
        <w:tc>
          <w:tcPr>
            <w:tcW w:w="2314" w:type="dxa"/>
            <w:tcBorders>
              <w:left w:val="single" w:sz="4" w:space="0" w:color="auto"/>
              <w:bottom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определять задачи для поиска информации, планировать процесс поиска, выбирать необходимые источники информации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выделять наиболее значимое в перечне информации, структурировать получаемую информацию, оформлять результаты поиска</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оценивать практическую значимость результатов поиска</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применять средства информационных технологий для решения профессиональных задач</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использовать современное программное обеспечение в профессиональной деятельности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использовать различные цифровые средства для решения профессиональных задач</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номенклатура информационных источников, применяемых в профессиональной деятельности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приемы структурирования информации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формат оформления результатов поиска информации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 xml:space="preserve">современные средства и устройства информатизации, порядок их применения </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программное обеспечение в профессиональной деятельности, в том числе цифровые средства</w:t>
            </w:r>
          </w:p>
        </w:tc>
        <w:tc>
          <w:tcPr>
            <w:tcW w:w="4038" w:type="dxa"/>
            <w:tcBorders>
              <w:top w:val="single" w:sz="4" w:space="0" w:color="auto"/>
              <w:left w:val="single" w:sz="4" w:space="0" w:color="auto"/>
              <w:bottom w:val="single" w:sz="4" w:space="0" w:color="auto"/>
              <w:right w:val="single" w:sz="4" w:space="0" w:color="auto"/>
            </w:tcBorders>
          </w:tcPr>
          <w:p w:rsidR="00B30101" w:rsidRPr="00B30101" w:rsidRDefault="00B30101" w:rsidP="00B30101">
            <w:pPr>
              <w:spacing w:after="0" w:line="240" w:lineRule="auto"/>
              <w:jc w:val="center"/>
              <w:rPr>
                <w:rFonts w:ascii="Times New Roman" w:hAnsi="Times New Roman" w:cs="Times New Roman"/>
                <w:bCs/>
                <w:iCs/>
              </w:rPr>
            </w:pPr>
            <w:r w:rsidRPr="00B30101">
              <w:rPr>
                <w:rFonts w:ascii="Times New Roman" w:hAnsi="Times New Roman" w:cs="Times New Roman"/>
                <w:bCs/>
                <w:iCs/>
              </w:rPr>
              <w:t>-</w:t>
            </w:r>
          </w:p>
        </w:tc>
      </w:tr>
      <w:tr w:rsidR="00B30101" w:rsidRPr="00B30101" w:rsidTr="001E4153">
        <w:tc>
          <w:tcPr>
            <w:tcW w:w="797" w:type="dxa"/>
            <w:tcBorders>
              <w:left w:val="single" w:sz="4" w:space="0" w:color="auto"/>
              <w:bottom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Cs/>
              </w:rPr>
            </w:pPr>
            <w:r w:rsidRPr="00B30101">
              <w:rPr>
                <w:rFonts w:ascii="Times New Roman" w:hAnsi="Times New Roman" w:cs="Times New Roman"/>
                <w:bCs/>
              </w:rPr>
              <w:t>ОК.03</w:t>
            </w:r>
          </w:p>
        </w:tc>
        <w:tc>
          <w:tcPr>
            <w:tcW w:w="2314" w:type="dxa"/>
            <w:tcBorders>
              <w:left w:val="single" w:sz="4" w:space="0" w:color="auto"/>
              <w:bottom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определять актуальность нормативно-правовой документации в профессиональной деятельности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применять современную научную профессиональную терминологию</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 xml:space="preserve">определять и выстраивать траектории профессионального </w:t>
            </w:r>
            <w:r w:rsidRPr="00B30101">
              <w:rPr>
                <w:rFonts w:ascii="Times New Roman" w:hAnsi="Times New Roman" w:cs="Times New Roman"/>
                <w:bCs/>
                <w:iCs/>
              </w:rPr>
              <w:lastRenderedPageBreak/>
              <w:t>развития и самообразования</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выявлять достоинства и недостатки коммерческой идеи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презентовать идеи открытия собственного дела в профессиональной деятельности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определять источники достоверной правовой информации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составлять различные правовые документы</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находить интересные проектные идеи, грамотно их формулировать и документировать</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оценивать жизнеспособность проектной идеи, составлять план проекта</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lastRenderedPageBreak/>
              <w:t>содержание актуальной нормативно-правовой документации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современная научная и профессиональная терминология</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возможные траектории профессионального развития и самообразования</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основы предпринимательской деятельности, правовой и финансовой грамотности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правила разработки презентации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lastRenderedPageBreak/>
              <w:t>основные этапы разработки и реализации проекта</w:t>
            </w:r>
          </w:p>
        </w:tc>
        <w:tc>
          <w:tcPr>
            <w:tcW w:w="4038" w:type="dxa"/>
            <w:tcBorders>
              <w:top w:val="single" w:sz="4" w:space="0" w:color="auto"/>
              <w:left w:val="single" w:sz="4" w:space="0" w:color="auto"/>
              <w:bottom w:val="single" w:sz="4" w:space="0" w:color="auto"/>
              <w:right w:val="single" w:sz="4" w:space="0" w:color="auto"/>
            </w:tcBorders>
          </w:tcPr>
          <w:p w:rsidR="00B30101" w:rsidRPr="00B30101" w:rsidRDefault="00B30101" w:rsidP="00B30101">
            <w:pPr>
              <w:spacing w:after="0" w:line="240" w:lineRule="auto"/>
              <w:jc w:val="center"/>
              <w:rPr>
                <w:rFonts w:ascii="Times New Roman" w:hAnsi="Times New Roman" w:cs="Times New Roman"/>
                <w:bCs/>
                <w:iCs/>
              </w:rPr>
            </w:pPr>
            <w:r w:rsidRPr="00B30101">
              <w:rPr>
                <w:rFonts w:ascii="Times New Roman" w:hAnsi="Times New Roman" w:cs="Times New Roman"/>
                <w:bCs/>
                <w:iCs/>
              </w:rPr>
              <w:lastRenderedPageBreak/>
              <w:t>-</w:t>
            </w:r>
          </w:p>
        </w:tc>
      </w:tr>
      <w:tr w:rsidR="00B30101" w:rsidRPr="00B30101" w:rsidTr="001E4153">
        <w:tc>
          <w:tcPr>
            <w:tcW w:w="797" w:type="dxa"/>
            <w:tcBorders>
              <w:left w:val="single" w:sz="4" w:space="0" w:color="auto"/>
              <w:bottom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Cs/>
              </w:rPr>
            </w:pPr>
            <w:r w:rsidRPr="00B30101">
              <w:rPr>
                <w:rFonts w:ascii="Times New Roman" w:hAnsi="Times New Roman" w:cs="Times New Roman"/>
                <w:bCs/>
              </w:rPr>
              <w:lastRenderedPageBreak/>
              <w:t>ОК.04</w:t>
            </w:r>
          </w:p>
        </w:tc>
        <w:tc>
          <w:tcPr>
            <w:tcW w:w="2314" w:type="dxa"/>
            <w:tcBorders>
              <w:left w:val="single" w:sz="4" w:space="0" w:color="auto"/>
              <w:bottom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организовывать работу коллектива и команды</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взаимодействовать с коллегами, руководством, клиентами в ходе профессиональной деятельности</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психологические основы деятельности коллектива</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психологические особенности личности</w:t>
            </w:r>
          </w:p>
        </w:tc>
        <w:tc>
          <w:tcPr>
            <w:tcW w:w="4038" w:type="dxa"/>
            <w:tcBorders>
              <w:top w:val="single" w:sz="4" w:space="0" w:color="auto"/>
              <w:left w:val="single" w:sz="4" w:space="0" w:color="auto"/>
              <w:bottom w:val="single" w:sz="4" w:space="0" w:color="auto"/>
              <w:right w:val="single" w:sz="4" w:space="0" w:color="auto"/>
            </w:tcBorders>
          </w:tcPr>
          <w:p w:rsidR="00B30101" w:rsidRPr="00B30101" w:rsidRDefault="00B30101" w:rsidP="00B30101">
            <w:pPr>
              <w:spacing w:after="0" w:line="240" w:lineRule="auto"/>
              <w:jc w:val="center"/>
              <w:rPr>
                <w:rFonts w:ascii="Times New Roman" w:hAnsi="Times New Roman" w:cs="Times New Roman"/>
                <w:bCs/>
                <w:iCs/>
              </w:rPr>
            </w:pPr>
            <w:r w:rsidRPr="00B30101">
              <w:rPr>
                <w:rFonts w:ascii="Times New Roman" w:hAnsi="Times New Roman" w:cs="Times New Roman"/>
                <w:bCs/>
                <w:iCs/>
              </w:rPr>
              <w:t>-</w:t>
            </w:r>
          </w:p>
        </w:tc>
      </w:tr>
      <w:tr w:rsidR="00B30101" w:rsidRPr="00B30101" w:rsidTr="001E4153">
        <w:trPr>
          <w:trHeight w:val="353"/>
        </w:trPr>
        <w:tc>
          <w:tcPr>
            <w:tcW w:w="797" w:type="dxa"/>
            <w:tcBorders>
              <w:left w:val="single" w:sz="4" w:space="0" w:color="auto"/>
              <w:bottom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Cs/>
              </w:rPr>
            </w:pPr>
            <w:r w:rsidRPr="00B30101">
              <w:rPr>
                <w:rFonts w:ascii="Times New Roman" w:hAnsi="Times New Roman" w:cs="Times New Roman"/>
                <w:bCs/>
              </w:rPr>
              <w:t>ОК.05</w:t>
            </w:r>
          </w:p>
        </w:tc>
        <w:tc>
          <w:tcPr>
            <w:tcW w:w="2314" w:type="dxa"/>
            <w:tcBorders>
              <w:left w:val="single" w:sz="4" w:space="0" w:color="auto"/>
              <w:bottom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 xml:space="preserve">грамотно излагать свои мысли и оформлять документы по профессиональной тематике на </w:t>
            </w:r>
            <w:r w:rsidRPr="00B30101">
              <w:rPr>
                <w:rFonts w:ascii="Times New Roman" w:hAnsi="Times New Roman" w:cs="Times New Roman"/>
                <w:bCs/>
                <w:iCs/>
              </w:rPr>
              <w:lastRenderedPageBreak/>
              <w:t>государственном языке</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проявлять толерантность в рабочем коллективе</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lastRenderedPageBreak/>
              <w:t xml:space="preserve">правила оформления документов </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правила построения устных сообщений</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особенности социального и культурного контекста</w:t>
            </w:r>
          </w:p>
        </w:tc>
        <w:tc>
          <w:tcPr>
            <w:tcW w:w="4038" w:type="dxa"/>
            <w:tcBorders>
              <w:top w:val="single" w:sz="4" w:space="0" w:color="auto"/>
              <w:left w:val="single" w:sz="4" w:space="0" w:color="auto"/>
              <w:bottom w:val="single" w:sz="4" w:space="0" w:color="auto"/>
              <w:right w:val="single" w:sz="4" w:space="0" w:color="auto"/>
            </w:tcBorders>
          </w:tcPr>
          <w:p w:rsidR="00B30101" w:rsidRPr="00B30101" w:rsidRDefault="00B30101" w:rsidP="00B30101">
            <w:pPr>
              <w:spacing w:after="0" w:line="240" w:lineRule="auto"/>
              <w:jc w:val="center"/>
              <w:rPr>
                <w:rFonts w:ascii="Times New Roman" w:hAnsi="Times New Roman" w:cs="Times New Roman"/>
                <w:bCs/>
                <w:iCs/>
              </w:rPr>
            </w:pPr>
            <w:r w:rsidRPr="00B30101">
              <w:rPr>
                <w:rFonts w:ascii="Times New Roman" w:hAnsi="Times New Roman" w:cs="Times New Roman"/>
                <w:bCs/>
                <w:iCs/>
              </w:rPr>
              <w:t>-</w:t>
            </w:r>
          </w:p>
        </w:tc>
      </w:tr>
      <w:tr w:rsidR="00B30101" w:rsidRPr="00B30101" w:rsidTr="001E4153">
        <w:tc>
          <w:tcPr>
            <w:tcW w:w="797" w:type="dxa"/>
            <w:tcBorders>
              <w:left w:val="single" w:sz="4" w:space="0" w:color="auto"/>
              <w:bottom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Cs/>
              </w:rPr>
            </w:pPr>
            <w:r w:rsidRPr="00B30101">
              <w:rPr>
                <w:rFonts w:ascii="Times New Roman" w:hAnsi="Times New Roman" w:cs="Times New Roman"/>
                <w:bCs/>
              </w:rPr>
              <w:lastRenderedPageBreak/>
              <w:t>ОК.06</w:t>
            </w:r>
          </w:p>
        </w:tc>
        <w:tc>
          <w:tcPr>
            <w:tcW w:w="2314" w:type="dxa"/>
            <w:tcBorders>
              <w:left w:val="single" w:sz="4" w:space="0" w:color="auto"/>
              <w:bottom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проявлять гражданско-патриотическую позицию</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демонстрировать осознанное поведение</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описывать значимость своей специальности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применять стандарты антикоррупционного поведения</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сущность гражданско-патриотической позиции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традиционных общечеловеческих ценностей, в том числе с учетом гармонизации межнациональных и межрелигиозных отношений</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значимость профессиональной деятельности по специальности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стандарты антикоррупционного поведения и последствия его нарушения</w:t>
            </w:r>
          </w:p>
        </w:tc>
        <w:tc>
          <w:tcPr>
            <w:tcW w:w="4038" w:type="dxa"/>
            <w:tcBorders>
              <w:top w:val="single" w:sz="4" w:space="0" w:color="auto"/>
              <w:left w:val="single" w:sz="4" w:space="0" w:color="auto"/>
              <w:bottom w:val="single" w:sz="4" w:space="0" w:color="auto"/>
              <w:right w:val="single" w:sz="4" w:space="0" w:color="auto"/>
            </w:tcBorders>
          </w:tcPr>
          <w:p w:rsidR="00B30101" w:rsidRPr="00B30101" w:rsidRDefault="00B30101" w:rsidP="00B30101">
            <w:pPr>
              <w:spacing w:after="0" w:line="240" w:lineRule="auto"/>
              <w:jc w:val="center"/>
              <w:rPr>
                <w:rFonts w:ascii="Times New Roman" w:hAnsi="Times New Roman" w:cs="Times New Roman"/>
                <w:bCs/>
                <w:iCs/>
              </w:rPr>
            </w:pPr>
            <w:r w:rsidRPr="00B30101">
              <w:rPr>
                <w:rFonts w:ascii="Times New Roman" w:hAnsi="Times New Roman" w:cs="Times New Roman"/>
                <w:bCs/>
                <w:iCs/>
              </w:rPr>
              <w:t>-</w:t>
            </w:r>
          </w:p>
        </w:tc>
      </w:tr>
      <w:tr w:rsidR="00B30101" w:rsidRPr="00B30101" w:rsidTr="001E4153">
        <w:tc>
          <w:tcPr>
            <w:tcW w:w="797" w:type="dxa"/>
            <w:tcBorders>
              <w:left w:val="single" w:sz="4" w:space="0" w:color="auto"/>
              <w:bottom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Cs/>
              </w:rPr>
            </w:pPr>
            <w:r w:rsidRPr="00B30101">
              <w:rPr>
                <w:rFonts w:ascii="Times New Roman" w:hAnsi="Times New Roman" w:cs="Times New Roman"/>
                <w:bCs/>
              </w:rPr>
              <w:t>ОК.07</w:t>
            </w:r>
          </w:p>
        </w:tc>
        <w:tc>
          <w:tcPr>
            <w:tcW w:w="2314" w:type="dxa"/>
            <w:tcBorders>
              <w:left w:val="single" w:sz="4" w:space="0" w:color="auto"/>
              <w:bottom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соблюдать нормы экологической безопасности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определять направления ресурсосбережения в рамках профессиональной деятельности по специальности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организовывать профессиональную деятельность с соблюдением принципов бережливого производства</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организовывать профессиональную деятельность с учетом знаний об изменении климатических условий региона</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эффективно действовать в чрезвычайных ситуациях</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 xml:space="preserve">правила экологической безопасности при ведении профессиональной деятельности </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основные ресурсы, задействованные в профессиональной деятельности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пути обеспечения ресурсосбережения</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принципы бережливого производства</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основные направления изменения климатических условий региона</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правила поведения в чрезвычайных ситуациях</w:t>
            </w:r>
          </w:p>
        </w:tc>
        <w:tc>
          <w:tcPr>
            <w:tcW w:w="4038" w:type="dxa"/>
            <w:tcBorders>
              <w:top w:val="single" w:sz="4" w:space="0" w:color="auto"/>
              <w:left w:val="single" w:sz="4" w:space="0" w:color="auto"/>
              <w:bottom w:val="single" w:sz="4" w:space="0" w:color="auto"/>
              <w:right w:val="single" w:sz="4" w:space="0" w:color="auto"/>
            </w:tcBorders>
          </w:tcPr>
          <w:p w:rsidR="00B30101" w:rsidRPr="00B30101" w:rsidRDefault="00B30101" w:rsidP="00B30101">
            <w:pPr>
              <w:spacing w:after="0" w:line="240" w:lineRule="auto"/>
              <w:jc w:val="center"/>
              <w:rPr>
                <w:rFonts w:ascii="Times New Roman" w:hAnsi="Times New Roman" w:cs="Times New Roman"/>
                <w:bCs/>
                <w:iCs/>
              </w:rPr>
            </w:pPr>
            <w:r w:rsidRPr="00B30101">
              <w:rPr>
                <w:rFonts w:ascii="Times New Roman" w:hAnsi="Times New Roman" w:cs="Times New Roman"/>
                <w:bCs/>
                <w:iCs/>
              </w:rPr>
              <w:t>-</w:t>
            </w:r>
          </w:p>
        </w:tc>
      </w:tr>
      <w:tr w:rsidR="00B30101" w:rsidRPr="00B30101" w:rsidTr="001E4153">
        <w:tc>
          <w:tcPr>
            <w:tcW w:w="797" w:type="dxa"/>
            <w:tcBorders>
              <w:left w:val="single" w:sz="4" w:space="0" w:color="auto"/>
              <w:bottom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Cs/>
              </w:rPr>
            </w:pPr>
            <w:r w:rsidRPr="00B30101">
              <w:rPr>
                <w:rFonts w:ascii="Times New Roman" w:hAnsi="Times New Roman" w:cs="Times New Roman"/>
                <w:bCs/>
              </w:rPr>
              <w:t>ОК.08</w:t>
            </w:r>
          </w:p>
        </w:tc>
        <w:tc>
          <w:tcPr>
            <w:tcW w:w="2314" w:type="dxa"/>
            <w:tcBorders>
              <w:left w:val="single" w:sz="4" w:space="0" w:color="auto"/>
              <w:bottom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 xml:space="preserve">использовать физкультурно-оздоровительную деятельность для </w:t>
            </w:r>
            <w:r w:rsidRPr="00B30101">
              <w:rPr>
                <w:rFonts w:ascii="Times New Roman" w:hAnsi="Times New Roman" w:cs="Times New Roman"/>
                <w:bCs/>
                <w:iCs/>
              </w:rPr>
              <w:lastRenderedPageBreak/>
              <w:t>укрепления здоровья, достижения жизненных и профессиональных целей</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применять рациональные приемы двигательных функций в профессиональной деятельности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пользоваться средствами профилактики перенапряжения, характерными для данной специальности</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lastRenderedPageBreak/>
              <w:t xml:space="preserve">роль физической культуры в общекультурном, профессиональном и </w:t>
            </w:r>
            <w:r w:rsidRPr="00B30101">
              <w:rPr>
                <w:rFonts w:ascii="Times New Roman" w:hAnsi="Times New Roman" w:cs="Times New Roman"/>
                <w:bCs/>
                <w:iCs/>
              </w:rPr>
              <w:lastRenderedPageBreak/>
              <w:t>социальном развитии человека</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основы здорового образа жизни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условия профессиональной деятельности и зоны риска физического здоровья для специальности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средства профилактики перенапряжения</w:t>
            </w:r>
          </w:p>
        </w:tc>
        <w:tc>
          <w:tcPr>
            <w:tcW w:w="4038" w:type="dxa"/>
            <w:tcBorders>
              <w:top w:val="single" w:sz="4" w:space="0" w:color="auto"/>
              <w:left w:val="single" w:sz="4" w:space="0" w:color="auto"/>
              <w:bottom w:val="single" w:sz="4" w:space="0" w:color="auto"/>
              <w:right w:val="single" w:sz="4" w:space="0" w:color="auto"/>
            </w:tcBorders>
          </w:tcPr>
          <w:p w:rsidR="00B30101" w:rsidRPr="00B30101" w:rsidRDefault="00B30101" w:rsidP="00B30101">
            <w:pPr>
              <w:spacing w:after="0" w:line="240" w:lineRule="auto"/>
              <w:jc w:val="center"/>
              <w:rPr>
                <w:rFonts w:ascii="Times New Roman" w:hAnsi="Times New Roman" w:cs="Times New Roman"/>
                <w:bCs/>
                <w:iCs/>
              </w:rPr>
            </w:pPr>
            <w:r w:rsidRPr="00B30101">
              <w:rPr>
                <w:rFonts w:ascii="Times New Roman" w:hAnsi="Times New Roman" w:cs="Times New Roman"/>
                <w:bCs/>
                <w:iCs/>
              </w:rPr>
              <w:lastRenderedPageBreak/>
              <w:t>-</w:t>
            </w:r>
          </w:p>
        </w:tc>
      </w:tr>
      <w:tr w:rsidR="00B30101" w:rsidRPr="00B30101" w:rsidTr="001E4153">
        <w:tc>
          <w:tcPr>
            <w:tcW w:w="797" w:type="dxa"/>
            <w:tcBorders>
              <w:left w:val="single" w:sz="4" w:space="0" w:color="auto"/>
              <w:bottom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Cs/>
              </w:rPr>
            </w:pPr>
            <w:r w:rsidRPr="00B30101">
              <w:rPr>
                <w:rFonts w:ascii="Times New Roman" w:hAnsi="Times New Roman" w:cs="Times New Roman"/>
                <w:bCs/>
              </w:rPr>
              <w:lastRenderedPageBreak/>
              <w:t>ОК.09</w:t>
            </w:r>
          </w:p>
        </w:tc>
        <w:tc>
          <w:tcPr>
            <w:tcW w:w="2314" w:type="dxa"/>
            <w:tcBorders>
              <w:left w:val="single" w:sz="4" w:space="0" w:color="auto"/>
              <w:bottom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участвовать в диалогах на знакомые общие и профессиональные темы</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строить простые высказывания о себе и о своей профессиональной деятельности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кратко обосновывать и объяснять свои действия (текущие и планируемые)</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писать простые связные сообщения на знакомые или интересующие профессиональные темы</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правила построения простых и сложных предложений на профессиональные темы</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основные общеупотребительные глаголы (бытовая и профессиональная лексика)</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лексический минимум, относящийся к описанию предметов, средств и процессов профессиональной деятельности</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особенности произношения</w:t>
            </w:r>
          </w:p>
          <w:p w:rsidR="00B30101" w:rsidRPr="00B30101" w:rsidRDefault="00B30101" w:rsidP="00B30101">
            <w:pPr>
              <w:spacing w:after="0" w:line="240" w:lineRule="auto"/>
              <w:rPr>
                <w:rFonts w:ascii="Times New Roman" w:hAnsi="Times New Roman" w:cs="Times New Roman"/>
                <w:bCs/>
                <w:iCs/>
              </w:rPr>
            </w:pPr>
            <w:r w:rsidRPr="00B30101">
              <w:rPr>
                <w:rFonts w:ascii="Times New Roman" w:hAnsi="Times New Roman" w:cs="Times New Roman"/>
                <w:bCs/>
                <w:iCs/>
              </w:rPr>
              <w:t>правила чтения текстов профессиональной направленности</w:t>
            </w:r>
          </w:p>
        </w:tc>
        <w:tc>
          <w:tcPr>
            <w:tcW w:w="4038" w:type="dxa"/>
            <w:tcBorders>
              <w:top w:val="single" w:sz="4" w:space="0" w:color="auto"/>
              <w:left w:val="single" w:sz="4" w:space="0" w:color="auto"/>
              <w:bottom w:val="single" w:sz="4" w:space="0" w:color="auto"/>
              <w:right w:val="single" w:sz="4" w:space="0" w:color="auto"/>
            </w:tcBorders>
          </w:tcPr>
          <w:p w:rsidR="00B30101" w:rsidRPr="00B30101" w:rsidRDefault="00B30101" w:rsidP="00B30101">
            <w:pPr>
              <w:spacing w:after="0" w:line="240" w:lineRule="auto"/>
              <w:jc w:val="center"/>
              <w:rPr>
                <w:rFonts w:ascii="Times New Roman" w:hAnsi="Times New Roman" w:cs="Times New Roman"/>
                <w:bCs/>
                <w:iCs/>
              </w:rPr>
            </w:pPr>
            <w:r w:rsidRPr="00B30101">
              <w:rPr>
                <w:rFonts w:ascii="Times New Roman" w:hAnsi="Times New Roman" w:cs="Times New Roman"/>
                <w:bCs/>
                <w:iCs/>
              </w:rPr>
              <w:t>-</w:t>
            </w:r>
          </w:p>
        </w:tc>
      </w:tr>
      <w:tr w:rsidR="00B30101" w:rsidRPr="00B30101" w:rsidTr="001E4153">
        <w:tc>
          <w:tcPr>
            <w:tcW w:w="797" w:type="dxa"/>
            <w:tcBorders>
              <w:top w:val="single" w:sz="4" w:space="0" w:color="auto"/>
              <w:left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Cs/>
              </w:rPr>
            </w:pPr>
            <w:r w:rsidRPr="00B30101">
              <w:rPr>
                <w:rFonts w:ascii="Times New Roman" w:hAnsi="Times New Roman" w:cs="Times New Roman"/>
                <w:bCs/>
              </w:rPr>
              <w:t>ПК 2.1</w:t>
            </w:r>
          </w:p>
          <w:p w:rsidR="00B30101" w:rsidRPr="00B30101" w:rsidRDefault="00B30101" w:rsidP="00B30101">
            <w:pPr>
              <w:spacing w:after="0" w:line="240" w:lineRule="auto"/>
              <w:rPr>
                <w:rFonts w:ascii="Times New Roman" w:hAnsi="Times New Roman" w:cs="Times New Roman"/>
                <w:bCs/>
              </w:rPr>
            </w:pPr>
          </w:p>
        </w:tc>
        <w:tc>
          <w:tcPr>
            <w:tcW w:w="2314" w:type="dxa"/>
            <w:tcBorders>
              <w:top w:val="single" w:sz="4" w:space="0" w:color="auto"/>
              <w:left w:val="single" w:sz="4" w:space="0" w:color="auto"/>
              <w:right w:val="single" w:sz="4" w:space="0" w:color="auto"/>
            </w:tcBorders>
            <w:shd w:val="clear" w:color="auto" w:fill="auto"/>
          </w:tcPr>
          <w:p w:rsidR="00B30101" w:rsidRPr="00B30101" w:rsidRDefault="00B30101" w:rsidP="00C1071B">
            <w:pPr>
              <w:pStyle w:val="afa"/>
              <w:numPr>
                <w:ilvl w:val="0"/>
                <w:numId w:val="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 xml:space="preserve">Устанавливать корректную последовательность операций при </w:t>
            </w:r>
            <w:r w:rsidRPr="00B30101">
              <w:rPr>
                <w:rFonts w:ascii="Times New Roman" w:hAnsi="Times New Roman" w:cs="Times New Roman"/>
              </w:rPr>
              <w:lastRenderedPageBreak/>
              <w:t>выполнении тестирования ПО</w:t>
            </w:r>
          </w:p>
          <w:p w:rsidR="00B30101" w:rsidRPr="00B30101" w:rsidRDefault="00B30101" w:rsidP="00C1071B">
            <w:pPr>
              <w:pStyle w:val="afa"/>
              <w:numPr>
                <w:ilvl w:val="0"/>
                <w:numId w:val="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Выявлять недостающую информацию для выполнения тестирования ПО в заданном объеме</w:t>
            </w:r>
          </w:p>
          <w:p w:rsidR="00B30101" w:rsidRPr="00B30101" w:rsidRDefault="00B30101" w:rsidP="00C1071B">
            <w:pPr>
              <w:pStyle w:val="afa"/>
              <w:numPr>
                <w:ilvl w:val="0"/>
                <w:numId w:val="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Устанавливать операционные системы</w:t>
            </w:r>
          </w:p>
          <w:p w:rsidR="00B30101" w:rsidRPr="00B30101" w:rsidRDefault="00B30101" w:rsidP="00C1071B">
            <w:pPr>
              <w:pStyle w:val="afa"/>
              <w:numPr>
                <w:ilvl w:val="0"/>
                <w:numId w:val="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Выполнять базовую настройку операционных систем</w:t>
            </w:r>
          </w:p>
          <w:p w:rsidR="00B30101" w:rsidRPr="00B30101" w:rsidRDefault="00B30101" w:rsidP="00C1071B">
            <w:pPr>
              <w:pStyle w:val="afa"/>
              <w:numPr>
                <w:ilvl w:val="0"/>
                <w:numId w:val="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Подготавливать необходимые средства и ресурсы для выполнения задания по тестированию ПО</w:t>
            </w:r>
          </w:p>
          <w:p w:rsidR="00B30101" w:rsidRPr="00B30101" w:rsidRDefault="00B30101" w:rsidP="00C1071B">
            <w:pPr>
              <w:pStyle w:val="afa"/>
              <w:numPr>
                <w:ilvl w:val="0"/>
                <w:numId w:val="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Составлять отчет о результатах подготовки к выполнению тестирования ПО</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B30101" w:rsidRPr="00B30101" w:rsidRDefault="00B30101" w:rsidP="00C1071B">
            <w:pPr>
              <w:pStyle w:val="afa"/>
              <w:numPr>
                <w:ilvl w:val="0"/>
                <w:numId w:val="5"/>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lastRenderedPageBreak/>
              <w:t>Основную терминологию по тестированию ПО</w:t>
            </w:r>
          </w:p>
          <w:p w:rsidR="00B30101" w:rsidRPr="00B30101" w:rsidRDefault="00B30101" w:rsidP="00C1071B">
            <w:pPr>
              <w:pStyle w:val="afa"/>
              <w:numPr>
                <w:ilvl w:val="0"/>
                <w:numId w:val="5"/>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 xml:space="preserve">Язык, на котором написана техническая документация </w:t>
            </w:r>
            <w:r w:rsidRPr="00B30101">
              <w:rPr>
                <w:rFonts w:ascii="Times New Roman" w:hAnsi="Times New Roman" w:cs="Times New Roman"/>
              </w:rPr>
              <w:lastRenderedPageBreak/>
              <w:t>тестируемого ПО на уровне, достаточном для чтения технической документации</w:t>
            </w:r>
          </w:p>
          <w:p w:rsidR="00B30101" w:rsidRPr="00B30101" w:rsidRDefault="00B30101" w:rsidP="00C1071B">
            <w:pPr>
              <w:pStyle w:val="afa"/>
              <w:numPr>
                <w:ilvl w:val="0"/>
                <w:numId w:val="5"/>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Основные термины и сокращения, используемые в технической документации и принятые в организации</w:t>
            </w:r>
          </w:p>
          <w:p w:rsidR="00B30101" w:rsidRPr="00B30101" w:rsidRDefault="00B30101" w:rsidP="00C1071B">
            <w:pPr>
              <w:pStyle w:val="afa"/>
              <w:numPr>
                <w:ilvl w:val="0"/>
                <w:numId w:val="5"/>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Процедуры обеспечения безопасности при выполнении тестирования ПО</w:t>
            </w:r>
          </w:p>
          <w:p w:rsidR="00B30101" w:rsidRPr="00B30101" w:rsidRDefault="00B30101" w:rsidP="00C1071B">
            <w:pPr>
              <w:pStyle w:val="afa"/>
              <w:numPr>
                <w:ilvl w:val="0"/>
                <w:numId w:val="5"/>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Область применения инструментальных средств для выполнения тестирования ПО</w:t>
            </w:r>
          </w:p>
          <w:p w:rsidR="00B30101" w:rsidRPr="00B30101" w:rsidRDefault="00B30101" w:rsidP="00C1071B">
            <w:pPr>
              <w:pStyle w:val="afa"/>
              <w:numPr>
                <w:ilvl w:val="0"/>
                <w:numId w:val="5"/>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Особенности основных операционных систем</w:t>
            </w:r>
          </w:p>
          <w:p w:rsidR="00B30101" w:rsidRPr="00B30101" w:rsidRDefault="00B30101" w:rsidP="00C1071B">
            <w:pPr>
              <w:pStyle w:val="afa"/>
              <w:numPr>
                <w:ilvl w:val="0"/>
                <w:numId w:val="5"/>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w:t>
            </w:r>
          </w:p>
        </w:tc>
        <w:tc>
          <w:tcPr>
            <w:tcW w:w="4038" w:type="dxa"/>
            <w:tcBorders>
              <w:top w:val="single" w:sz="4" w:space="0" w:color="auto"/>
              <w:left w:val="single" w:sz="4" w:space="0" w:color="auto"/>
              <w:bottom w:val="single" w:sz="4" w:space="0" w:color="auto"/>
              <w:right w:val="single" w:sz="4" w:space="0" w:color="auto"/>
            </w:tcBorders>
          </w:tcPr>
          <w:p w:rsidR="00B30101" w:rsidRPr="00B30101" w:rsidRDefault="00B30101" w:rsidP="00C1071B">
            <w:pPr>
              <w:pStyle w:val="afa"/>
              <w:numPr>
                <w:ilvl w:val="0"/>
                <w:numId w:val="3"/>
              </w:numPr>
              <w:tabs>
                <w:tab w:val="left" w:pos="266"/>
                <w:tab w:val="left" w:pos="1365"/>
              </w:tabs>
              <w:spacing w:after="0" w:line="240" w:lineRule="auto"/>
              <w:ind w:left="0" w:firstLine="0"/>
              <w:rPr>
                <w:rFonts w:ascii="Times New Roman" w:hAnsi="Times New Roman" w:cs="Times New Roman"/>
              </w:rPr>
            </w:pPr>
            <w:r w:rsidRPr="00B30101">
              <w:rPr>
                <w:rFonts w:ascii="Times New Roman" w:hAnsi="Times New Roman" w:cs="Times New Roman"/>
              </w:rPr>
              <w:lastRenderedPageBreak/>
              <w:t>Изучения необходимых для проведения тестирования ПО действий, перечисленных в задании на тестирование</w:t>
            </w:r>
          </w:p>
          <w:p w:rsidR="00B30101" w:rsidRPr="00B30101" w:rsidRDefault="00B30101" w:rsidP="00C1071B">
            <w:pPr>
              <w:pStyle w:val="afa"/>
              <w:numPr>
                <w:ilvl w:val="0"/>
                <w:numId w:val="3"/>
              </w:numPr>
              <w:tabs>
                <w:tab w:val="left" w:pos="266"/>
                <w:tab w:val="left" w:pos="1365"/>
              </w:tabs>
              <w:spacing w:after="0" w:line="240" w:lineRule="auto"/>
              <w:ind w:left="0" w:firstLine="0"/>
              <w:rPr>
                <w:rFonts w:ascii="Times New Roman" w:hAnsi="Times New Roman" w:cs="Times New Roman"/>
              </w:rPr>
            </w:pPr>
            <w:r w:rsidRPr="00B30101">
              <w:rPr>
                <w:rFonts w:ascii="Times New Roman" w:hAnsi="Times New Roman" w:cs="Times New Roman"/>
              </w:rPr>
              <w:lastRenderedPageBreak/>
              <w:t>Подготовки тестовых платформ (установка операционной системы, дополнительного ПО и другого по необходимости)</w:t>
            </w:r>
          </w:p>
          <w:p w:rsidR="00B30101" w:rsidRPr="00B30101" w:rsidRDefault="00B30101" w:rsidP="00C1071B">
            <w:pPr>
              <w:pStyle w:val="afa"/>
              <w:numPr>
                <w:ilvl w:val="0"/>
                <w:numId w:val="3"/>
              </w:numPr>
              <w:tabs>
                <w:tab w:val="left" w:pos="266"/>
                <w:tab w:val="left" w:pos="1365"/>
              </w:tabs>
              <w:spacing w:after="0" w:line="240" w:lineRule="auto"/>
              <w:ind w:left="0" w:firstLine="0"/>
              <w:rPr>
                <w:rFonts w:ascii="Times New Roman" w:hAnsi="Times New Roman" w:cs="Times New Roman"/>
              </w:rPr>
            </w:pPr>
            <w:r w:rsidRPr="00B30101">
              <w:rPr>
                <w:rFonts w:ascii="Times New Roman" w:hAnsi="Times New Roman" w:cs="Times New Roman"/>
              </w:rPr>
              <w:t>Оценки объема тестирования ПО с целью определения необходимых ресурсов для его выполнения</w:t>
            </w:r>
          </w:p>
          <w:p w:rsidR="00B30101" w:rsidRPr="00B30101" w:rsidRDefault="00B30101" w:rsidP="00C1071B">
            <w:pPr>
              <w:pStyle w:val="afa"/>
              <w:numPr>
                <w:ilvl w:val="0"/>
                <w:numId w:val="3"/>
              </w:numPr>
              <w:tabs>
                <w:tab w:val="left" w:pos="266"/>
                <w:tab w:val="left" w:pos="1365"/>
              </w:tabs>
              <w:spacing w:after="0" w:line="240" w:lineRule="auto"/>
              <w:ind w:left="0" w:firstLine="0"/>
              <w:rPr>
                <w:rFonts w:ascii="Times New Roman" w:hAnsi="Times New Roman" w:cs="Times New Roman"/>
              </w:rPr>
            </w:pPr>
            <w:r w:rsidRPr="00B30101">
              <w:rPr>
                <w:rFonts w:ascii="Times New Roman" w:hAnsi="Times New Roman" w:cs="Times New Roman"/>
              </w:rPr>
              <w:t>Настройки тестовой среды и аппаратных средств для выполнения тестирования ПО в соответствии с заданием на тестирование в пределах своей компетенции</w:t>
            </w:r>
          </w:p>
          <w:p w:rsidR="00B30101" w:rsidRPr="00B30101" w:rsidRDefault="00B30101" w:rsidP="00C1071B">
            <w:pPr>
              <w:pStyle w:val="afa"/>
              <w:numPr>
                <w:ilvl w:val="0"/>
                <w:numId w:val="3"/>
              </w:numPr>
              <w:tabs>
                <w:tab w:val="left" w:pos="266"/>
                <w:tab w:val="left" w:pos="1365"/>
              </w:tabs>
              <w:spacing w:after="0" w:line="240" w:lineRule="auto"/>
              <w:ind w:left="0" w:firstLine="0"/>
              <w:rPr>
                <w:rFonts w:ascii="Times New Roman" w:hAnsi="Times New Roman" w:cs="Times New Roman"/>
              </w:rPr>
            </w:pPr>
            <w:r w:rsidRPr="00B30101">
              <w:rPr>
                <w:rFonts w:ascii="Times New Roman" w:hAnsi="Times New Roman" w:cs="Times New Roman"/>
              </w:rPr>
              <w:t>Формирования и представления отчетности о подготовке к выполнению задания на тестирование ПО в соответствии с установленными регламентами</w:t>
            </w:r>
          </w:p>
        </w:tc>
      </w:tr>
      <w:tr w:rsidR="00B30101" w:rsidRPr="00B30101" w:rsidTr="001E4153">
        <w:trPr>
          <w:trHeight w:val="109"/>
        </w:trPr>
        <w:tc>
          <w:tcPr>
            <w:tcW w:w="797" w:type="dxa"/>
            <w:tcBorders>
              <w:left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Cs/>
              </w:rPr>
            </w:pPr>
            <w:r w:rsidRPr="00B30101">
              <w:rPr>
                <w:rFonts w:ascii="Times New Roman" w:hAnsi="Times New Roman" w:cs="Times New Roman"/>
                <w:bCs/>
              </w:rPr>
              <w:lastRenderedPageBreak/>
              <w:t xml:space="preserve">ПК 2.2 </w:t>
            </w:r>
          </w:p>
        </w:tc>
        <w:tc>
          <w:tcPr>
            <w:tcW w:w="2314" w:type="dxa"/>
            <w:tcBorders>
              <w:left w:val="single" w:sz="4" w:space="0" w:color="auto"/>
              <w:right w:val="single" w:sz="4" w:space="0" w:color="auto"/>
            </w:tcBorders>
            <w:shd w:val="clear" w:color="auto" w:fill="auto"/>
          </w:tcPr>
          <w:p w:rsidR="00B30101" w:rsidRPr="00B30101" w:rsidRDefault="00B30101" w:rsidP="00C1071B">
            <w:pPr>
              <w:pStyle w:val="afa"/>
              <w:numPr>
                <w:ilvl w:val="0"/>
                <w:numId w:val="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Выполнять модульные тесты с использованием инструментов тестирования, в том числе автоматизированного тестирования</w:t>
            </w:r>
          </w:p>
          <w:p w:rsidR="00B30101" w:rsidRPr="00B30101" w:rsidRDefault="00B30101" w:rsidP="00C1071B">
            <w:pPr>
              <w:pStyle w:val="afa"/>
              <w:numPr>
                <w:ilvl w:val="0"/>
                <w:numId w:val="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Использовать системы контроля дефектов ПО</w:t>
            </w:r>
          </w:p>
          <w:p w:rsidR="00B30101" w:rsidRPr="00B30101" w:rsidRDefault="00B30101" w:rsidP="00C1071B">
            <w:pPr>
              <w:pStyle w:val="afa"/>
              <w:numPr>
                <w:ilvl w:val="0"/>
                <w:numId w:val="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Составлять отчет о выполнении тестирования ПО</w:t>
            </w:r>
          </w:p>
          <w:p w:rsidR="00B30101" w:rsidRPr="00B30101" w:rsidRDefault="00B30101" w:rsidP="00C1071B">
            <w:pPr>
              <w:pStyle w:val="afa"/>
              <w:numPr>
                <w:ilvl w:val="0"/>
                <w:numId w:val="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Работать в команде со специалистами по тестированию ПО и разработчиками</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B30101" w:rsidRPr="00B30101" w:rsidRDefault="00B30101" w:rsidP="00C1071B">
            <w:pPr>
              <w:pStyle w:val="afa"/>
              <w:numPr>
                <w:ilvl w:val="0"/>
                <w:numId w:val="8"/>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Нормативно-технические материалы по вопросам испытания и тестирования ПО</w:t>
            </w:r>
          </w:p>
          <w:p w:rsidR="00B30101" w:rsidRPr="00B30101" w:rsidRDefault="00B30101" w:rsidP="00C1071B">
            <w:pPr>
              <w:pStyle w:val="afa"/>
              <w:numPr>
                <w:ilvl w:val="0"/>
                <w:numId w:val="8"/>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Основные термины и сокращения, используемые в технической документации и принятые в организации</w:t>
            </w:r>
          </w:p>
          <w:p w:rsidR="00B30101" w:rsidRPr="00B30101" w:rsidRDefault="00B30101" w:rsidP="00C1071B">
            <w:pPr>
              <w:pStyle w:val="afa"/>
              <w:numPr>
                <w:ilvl w:val="0"/>
                <w:numId w:val="8"/>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Основы работы в операционной системе, в которой производится тестирование, на уровне, необходимом для тестирования ПО соответствующего типа</w:t>
            </w:r>
          </w:p>
          <w:p w:rsidR="00B30101" w:rsidRPr="00B30101" w:rsidRDefault="00B30101" w:rsidP="00C1071B">
            <w:pPr>
              <w:pStyle w:val="afa"/>
              <w:numPr>
                <w:ilvl w:val="0"/>
                <w:numId w:val="8"/>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Основы теории алгоритмов и дискретной математики в объеме полученного профессионального образования</w:t>
            </w:r>
          </w:p>
          <w:p w:rsidR="00B30101" w:rsidRPr="00B30101" w:rsidRDefault="00B30101" w:rsidP="00C1071B">
            <w:pPr>
              <w:pStyle w:val="afa"/>
              <w:numPr>
                <w:ilvl w:val="0"/>
                <w:numId w:val="8"/>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Синтаксис языка программирования тестируемого ПО, особенности программирования на этом языке, стандартные библиотеки языка программирования</w:t>
            </w:r>
          </w:p>
        </w:tc>
        <w:tc>
          <w:tcPr>
            <w:tcW w:w="4038" w:type="dxa"/>
            <w:tcBorders>
              <w:top w:val="single" w:sz="4" w:space="0" w:color="auto"/>
              <w:left w:val="single" w:sz="4" w:space="0" w:color="auto"/>
              <w:bottom w:val="single" w:sz="4" w:space="0" w:color="auto"/>
              <w:right w:val="single" w:sz="4" w:space="0" w:color="auto"/>
            </w:tcBorders>
          </w:tcPr>
          <w:p w:rsidR="00B30101" w:rsidRPr="00B30101" w:rsidRDefault="00B30101" w:rsidP="00C1071B">
            <w:pPr>
              <w:pStyle w:val="afa"/>
              <w:numPr>
                <w:ilvl w:val="0"/>
                <w:numId w:val="6"/>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Проверки компонентов инструментария и тестируемого ПО на корректное начальное состояние для начала тестирования</w:t>
            </w:r>
          </w:p>
          <w:p w:rsidR="00B30101" w:rsidRPr="00B30101" w:rsidRDefault="00B30101" w:rsidP="00C1071B">
            <w:pPr>
              <w:pStyle w:val="afa"/>
              <w:numPr>
                <w:ilvl w:val="0"/>
                <w:numId w:val="6"/>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Выполнения тестовых процедур на тестовых данных</w:t>
            </w:r>
          </w:p>
          <w:p w:rsidR="00B30101" w:rsidRPr="00B30101" w:rsidRDefault="00B30101" w:rsidP="00C1071B">
            <w:pPr>
              <w:pStyle w:val="afa"/>
              <w:numPr>
                <w:ilvl w:val="0"/>
                <w:numId w:val="6"/>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Сравнения фактического и ожидаемого результатов выполнения тестовых процедур</w:t>
            </w:r>
          </w:p>
          <w:p w:rsidR="00B30101" w:rsidRPr="00B30101" w:rsidRDefault="00B30101" w:rsidP="00C1071B">
            <w:pPr>
              <w:pStyle w:val="afa"/>
              <w:numPr>
                <w:ilvl w:val="0"/>
                <w:numId w:val="6"/>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Формирования и представления отчетности о выполнении процесса тестирования ПО в соответствии с установленными регламентами</w:t>
            </w:r>
          </w:p>
        </w:tc>
      </w:tr>
      <w:tr w:rsidR="00B30101" w:rsidRPr="00B30101" w:rsidTr="001E4153">
        <w:trPr>
          <w:trHeight w:val="327"/>
        </w:trPr>
        <w:tc>
          <w:tcPr>
            <w:tcW w:w="797" w:type="dxa"/>
            <w:tcBorders>
              <w:left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Cs/>
              </w:rPr>
            </w:pPr>
            <w:r w:rsidRPr="00B30101">
              <w:rPr>
                <w:rFonts w:ascii="Times New Roman" w:hAnsi="Times New Roman" w:cs="Times New Roman"/>
                <w:bCs/>
              </w:rPr>
              <w:lastRenderedPageBreak/>
              <w:t xml:space="preserve">ПК 2.3 </w:t>
            </w:r>
          </w:p>
        </w:tc>
        <w:tc>
          <w:tcPr>
            <w:tcW w:w="2314" w:type="dxa"/>
            <w:tcBorders>
              <w:left w:val="single" w:sz="4" w:space="0" w:color="auto"/>
              <w:right w:val="single" w:sz="4" w:space="0" w:color="auto"/>
            </w:tcBorders>
          </w:tcPr>
          <w:p w:rsidR="00B30101" w:rsidRPr="00B30101" w:rsidRDefault="00B30101" w:rsidP="00C1071B">
            <w:pPr>
              <w:pStyle w:val="afa"/>
              <w:numPr>
                <w:ilvl w:val="0"/>
                <w:numId w:val="10"/>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Читать техническую документацию на ПО в объеме, необходимом для выполнения задания</w:t>
            </w:r>
          </w:p>
          <w:p w:rsidR="00B30101" w:rsidRPr="00B30101" w:rsidRDefault="00B30101" w:rsidP="00C1071B">
            <w:pPr>
              <w:pStyle w:val="afa"/>
              <w:numPr>
                <w:ilvl w:val="0"/>
                <w:numId w:val="10"/>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Оформлять техническую документацию на ПО в рамках своей компетенции</w:t>
            </w:r>
          </w:p>
          <w:p w:rsidR="00B30101" w:rsidRPr="00B30101" w:rsidRDefault="00B30101" w:rsidP="00C1071B">
            <w:pPr>
              <w:pStyle w:val="afa"/>
              <w:numPr>
                <w:ilvl w:val="0"/>
                <w:numId w:val="10"/>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Составлять отчет о тестировании эксплуатационной и технической документации на ПО</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B30101" w:rsidRPr="00B30101" w:rsidRDefault="00B30101" w:rsidP="00C1071B">
            <w:pPr>
              <w:pStyle w:val="afa"/>
              <w:numPr>
                <w:ilvl w:val="0"/>
                <w:numId w:val="11"/>
              </w:numPr>
              <w:tabs>
                <w:tab w:val="left" w:pos="266"/>
              </w:tabs>
              <w:spacing w:after="0" w:line="240" w:lineRule="auto"/>
              <w:ind w:left="0" w:firstLine="0"/>
              <w:rPr>
                <w:rFonts w:ascii="Times New Roman" w:hAnsi="Times New Roman" w:cs="Times New Roman"/>
                <w:b/>
              </w:rPr>
            </w:pPr>
            <w:r w:rsidRPr="00B30101">
              <w:rPr>
                <w:rFonts w:ascii="Times New Roman" w:hAnsi="Times New Roman" w:cs="Times New Roman"/>
              </w:rPr>
              <w:t>Нормативно-технические материалы по вопросам испытания и тестирования ПО</w:t>
            </w:r>
          </w:p>
          <w:p w:rsidR="00B30101" w:rsidRPr="00B30101" w:rsidRDefault="00B30101" w:rsidP="00C1071B">
            <w:pPr>
              <w:pStyle w:val="afa"/>
              <w:numPr>
                <w:ilvl w:val="0"/>
                <w:numId w:val="11"/>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Основные понятия о качестве ПО</w:t>
            </w:r>
          </w:p>
          <w:p w:rsidR="00B30101" w:rsidRPr="00B30101" w:rsidRDefault="00B30101" w:rsidP="00C1071B">
            <w:pPr>
              <w:pStyle w:val="afa"/>
              <w:numPr>
                <w:ilvl w:val="0"/>
                <w:numId w:val="11"/>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Виды технической документации</w:t>
            </w:r>
          </w:p>
          <w:p w:rsidR="00B30101" w:rsidRPr="00B30101" w:rsidRDefault="00B30101" w:rsidP="00C1071B">
            <w:pPr>
              <w:pStyle w:val="afa"/>
              <w:numPr>
                <w:ilvl w:val="0"/>
                <w:numId w:val="11"/>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w:t>
            </w:r>
          </w:p>
          <w:p w:rsidR="00B30101" w:rsidRPr="00B30101" w:rsidRDefault="00B30101" w:rsidP="00C1071B">
            <w:pPr>
              <w:pStyle w:val="afa"/>
              <w:numPr>
                <w:ilvl w:val="0"/>
                <w:numId w:val="11"/>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Основы работы в операционной системе, в которой производится тестирование, на уровне, необходимом для тестирования разработанного ПО</w:t>
            </w:r>
          </w:p>
        </w:tc>
        <w:tc>
          <w:tcPr>
            <w:tcW w:w="4038" w:type="dxa"/>
            <w:tcBorders>
              <w:top w:val="single" w:sz="4" w:space="0" w:color="auto"/>
              <w:left w:val="single" w:sz="4" w:space="0" w:color="auto"/>
              <w:bottom w:val="single" w:sz="4" w:space="0" w:color="auto"/>
              <w:right w:val="single" w:sz="4" w:space="0" w:color="auto"/>
            </w:tcBorders>
          </w:tcPr>
          <w:p w:rsidR="00B30101" w:rsidRPr="00B30101" w:rsidRDefault="00B30101" w:rsidP="00C1071B">
            <w:pPr>
              <w:pStyle w:val="afa"/>
              <w:numPr>
                <w:ilvl w:val="0"/>
                <w:numId w:val="9"/>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Проверки полноты эксплуатационной и технической документации на ПО</w:t>
            </w:r>
          </w:p>
          <w:p w:rsidR="00B30101" w:rsidRPr="00B30101" w:rsidRDefault="00B30101" w:rsidP="00C1071B">
            <w:pPr>
              <w:pStyle w:val="afa"/>
              <w:numPr>
                <w:ilvl w:val="0"/>
                <w:numId w:val="9"/>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Выявления недостатков эксплуатационной и технической документации на ПО и ее несоответствия внутренним стандартам качества организации</w:t>
            </w:r>
          </w:p>
          <w:p w:rsidR="00B30101" w:rsidRPr="00B30101" w:rsidRDefault="00B30101" w:rsidP="00C1071B">
            <w:pPr>
              <w:pStyle w:val="afa"/>
              <w:numPr>
                <w:ilvl w:val="0"/>
                <w:numId w:val="9"/>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Проверки эксплуатационной и технической документации на ПО на соответствие требованиям заказчика</w:t>
            </w:r>
          </w:p>
          <w:p w:rsidR="00B30101" w:rsidRPr="00B30101" w:rsidRDefault="00B30101" w:rsidP="00C1071B">
            <w:pPr>
              <w:pStyle w:val="afa"/>
              <w:numPr>
                <w:ilvl w:val="0"/>
                <w:numId w:val="9"/>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Выполнения действий по указаниям в эксплуатационной и технической документации на ПО</w:t>
            </w:r>
          </w:p>
          <w:p w:rsidR="00B30101" w:rsidRPr="00B30101" w:rsidRDefault="00B30101" w:rsidP="00C1071B">
            <w:pPr>
              <w:pStyle w:val="afa"/>
              <w:numPr>
                <w:ilvl w:val="0"/>
                <w:numId w:val="9"/>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Проверки соответствия действительных и указанных в эксплуатационной и технической документации на ПО результатов</w:t>
            </w:r>
          </w:p>
          <w:p w:rsidR="00B30101" w:rsidRPr="00B30101" w:rsidRDefault="00B30101" w:rsidP="00C1071B">
            <w:pPr>
              <w:pStyle w:val="afa"/>
              <w:numPr>
                <w:ilvl w:val="0"/>
                <w:numId w:val="9"/>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Выявления несовпадений действительных и указанных в эксплуатационной и технической документации результатов регистрация найденных дефектов ПО в системе контроля дефектов</w:t>
            </w:r>
          </w:p>
        </w:tc>
      </w:tr>
      <w:tr w:rsidR="00B30101" w:rsidRPr="00B30101" w:rsidTr="001E4153">
        <w:trPr>
          <w:trHeight w:val="109"/>
        </w:trPr>
        <w:tc>
          <w:tcPr>
            <w:tcW w:w="797" w:type="dxa"/>
            <w:tcBorders>
              <w:left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Cs/>
              </w:rPr>
            </w:pPr>
            <w:r w:rsidRPr="00B30101">
              <w:rPr>
                <w:rFonts w:ascii="Times New Roman" w:hAnsi="Times New Roman" w:cs="Times New Roman"/>
                <w:bCs/>
              </w:rPr>
              <w:t xml:space="preserve">ПК 2.4 </w:t>
            </w:r>
          </w:p>
        </w:tc>
        <w:tc>
          <w:tcPr>
            <w:tcW w:w="2314" w:type="dxa"/>
            <w:tcBorders>
              <w:left w:val="single" w:sz="4" w:space="0" w:color="auto"/>
              <w:right w:val="single" w:sz="4" w:space="0" w:color="auto"/>
            </w:tcBorders>
          </w:tcPr>
          <w:p w:rsidR="00B30101" w:rsidRPr="00B30101" w:rsidRDefault="00B30101" w:rsidP="00C1071B">
            <w:pPr>
              <w:pStyle w:val="afa"/>
              <w:numPr>
                <w:ilvl w:val="0"/>
                <w:numId w:val="13"/>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Составлять сценарии поведения пользователей ПО</w:t>
            </w:r>
          </w:p>
          <w:p w:rsidR="00B30101" w:rsidRPr="00B30101" w:rsidRDefault="00B30101" w:rsidP="00C1071B">
            <w:pPr>
              <w:pStyle w:val="afa"/>
              <w:numPr>
                <w:ilvl w:val="0"/>
                <w:numId w:val="13"/>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Выполнять интеграционное и модульное тестирование ПО</w:t>
            </w:r>
          </w:p>
          <w:p w:rsidR="00B30101" w:rsidRPr="00B30101" w:rsidRDefault="00B30101" w:rsidP="00C1071B">
            <w:pPr>
              <w:pStyle w:val="afa"/>
              <w:numPr>
                <w:ilvl w:val="0"/>
                <w:numId w:val="13"/>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Выполнять статическое тестирование ПО</w:t>
            </w:r>
          </w:p>
          <w:p w:rsidR="00B30101" w:rsidRPr="00B30101" w:rsidRDefault="00B30101" w:rsidP="00C1071B">
            <w:pPr>
              <w:pStyle w:val="afa"/>
              <w:numPr>
                <w:ilvl w:val="0"/>
                <w:numId w:val="13"/>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Использовать специальное ПО для автоматизированного тестирования ПО при необходимости</w:t>
            </w:r>
          </w:p>
          <w:p w:rsidR="00B30101" w:rsidRPr="00B30101" w:rsidRDefault="00B30101" w:rsidP="00C1071B">
            <w:pPr>
              <w:pStyle w:val="afa"/>
              <w:numPr>
                <w:ilvl w:val="0"/>
                <w:numId w:val="13"/>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Составлять отчет о проведении тестирования ПО по разработанным тестовым случаям</w:t>
            </w:r>
          </w:p>
          <w:p w:rsidR="00B30101" w:rsidRPr="00B30101" w:rsidRDefault="00B30101" w:rsidP="00C1071B">
            <w:pPr>
              <w:pStyle w:val="afa"/>
              <w:numPr>
                <w:ilvl w:val="0"/>
                <w:numId w:val="13"/>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Взаимодействовать с членами команды разработчиков ПО</w:t>
            </w:r>
          </w:p>
          <w:p w:rsidR="00B30101" w:rsidRPr="00B30101" w:rsidRDefault="00B30101" w:rsidP="00C1071B">
            <w:pPr>
              <w:pStyle w:val="afa"/>
              <w:numPr>
                <w:ilvl w:val="0"/>
                <w:numId w:val="13"/>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Использовать системы автоматизированного тестирования ПО</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B30101" w:rsidRPr="00B30101" w:rsidRDefault="00B30101" w:rsidP="00C1071B">
            <w:pPr>
              <w:pStyle w:val="afa"/>
              <w:numPr>
                <w:ilvl w:val="0"/>
                <w:numId w:val="1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базирующиеся на интуиции и опыте инженера</w:t>
            </w:r>
          </w:p>
          <w:p w:rsidR="00B30101" w:rsidRPr="00B30101" w:rsidRDefault="00B30101" w:rsidP="00C1071B">
            <w:pPr>
              <w:pStyle w:val="afa"/>
              <w:numPr>
                <w:ilvl w:val="0"/>
                <w:numId w:val="1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базирующиеся на спецификации</w:t>
            </w:r>
          </w:p>
          <w:p w:rsidR="00B30101" w:rsidRPr="00B30101" w:rsidRDefault="00B30101" w:rsidP="00C1071B">
            <w:pPr>
              <w:pStyle w:val="afa"/>
              <w:numPr>
                <w:ilvl w:val="0"/>
                <w:numId w:val="1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ориентированные на код</w:t>
            </w:r>
          </w:p>
          <w:p w:rsidR="00B30101" w:rsidRPr="00B30101" w:rsidRDefault="00B30101" w:rsidP="00C1071B">
            <w:pPr>
              <w:pStyle w:val="afa"/>
              <w:numPr>
                <w:ilvl w:val="0"/>
                <w:numId w:val="1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Тестирование ПО, ориентированное на дефекты</w:t>
            </w:r>
          </w:p>
          <w:p w:rsidR="00B30101" w:rsidRPr="00B30101" w:rsidRDefault="00B30101" w:rsidP="00C1071B">
            <w:pPr>
              <w:pStyle w:val="afa"/>
              <w:numPr>
                <w:ilvl w:val="0"/>
                <w:numId w:val="1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базирующиеся на условиях использования</w:t>
            </w:r>
          </w:p>
          <w:p w:rsidR="00B30101" w:rsidRPr="00B30101" w:rsidRDefault="00B30101" w:rsidP="00C1071B">
            <w:pPr>
              <w:pStyle w:val="afa"/>
              <w:numPr>
                <w:ilvl w:val="0"/>
                <w:numId w:val="1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Тестирование ПО, базирующееся на надежности инженерного процесса</w:t>
            </w:r>
          </w:p>
          <w:p w:rsidR="00B30101" w:rsidRPr="00B30101" w:rsidRDefault="00B30101" w:rsidP="00C1071B">
            <w:pPr>
              <w:pStyle w:val="afa"/>
              <w:numPr>
                <w:ilvl w:val="0"/>
                <w:numId w:val="1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базирующиеся на природе приложения</w:t>
            </w:r>
          </w:p>
          <w:p w:rsidR="00B30101" w:rsidRPr="00B30101" w:rsidRDefault="00B30101" w:rsidP="00C1071B">
            <w:pPr>
              <w:pStyle w:val="afa"/>
              <w:numPr>
                <w:ilvl w:val="0"/>
                <w:numId w:val="1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Стандарты оформления кода для используемых языков программирования</w:t>
            </w:r>
          </w:p>
          <w:p w:rsidR="00B30101" w:rsidRPr="00B30101" w:rsidRDefault="00B30101" w:rsidP="00C1071B">
            <w:pPr>
              <w:pStyle w:val="afa"/>
              <w:numPr>
                <w:ilvl w:val="0"/>
                <w:numId w:val="1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Основные термины и сокращения, используемые в технической документации и принятые в организации</w:t>
            </w:r>
          </w:p>
          <w:p w:rsidR="00B30101" w:rsidRPr="00B30101" w:rsidRDefault="00B30101" w:rsidP="00C1071B">
            <w:pPr>
              <w:pStyle w:val="afa"/>
              <w:numPr>
                <w:ilvl w:val="0"/>
                <w:numId w:val="1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lastRenderedPageBreak/>
              <w:t>Основы алгоритмизации и программирования</w:t>
            </w:r>
          </w:p>
          <w:p w:rsidR="00B30101" w:rsidRPr="00B30101" w:rsidRDefault="00B30101" w:rsidP="00C1071B">
            <w:pPr>
              <w:pStyle w:val="afa"/>
              <w:numPr>
                <w:ilvl w:val="0"/>
                <w:numId w:val="1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Жизненный цикл программного продукта</w:t>
            </w:r>
          </w:p>
        </w:tc>
        <w:tc>
          <w:tcPr>
            <w:tcW w:w="4038" w:type="dxa"/>
            <w:tcBorders>
              <w:top w:val="single" w:sz="4" w:space="0" w:color="auto"/>
              <w:left w:val="single" w:sz="4" w:space="0" w:color="auto"/>
              <w:bottom w:val="single" w:sz="4" w:space="0" w:color="auto"/>
              <w:right w:val="single" w:sz="4" w:space="0" w:color="auto"/>
            </w:tcBorders>
          </w:tcPr>
          <w:p w:rsidR="00B30101" w:rsidRPr="00B30101" w:rsidRDefault="00B30101" w:rsidP="00C1071B">
            <w:pPr>
              <w:pStyle w:val="afa"/>
              <w:numPr>
                <w:ilvl w:val="0"/>
                <w:numId w:val="12"/>
              </w:numPr>
              <w:tabs>
                <w:tab w:val="left" w:pos="266"/>
              </w:tabs>
              <w:spacing w:after="0" w:line="240" w:lineRule="auto"/>
              <w:ind w:left="0" w:firstLine="0"/>
              <w:rPr>
                <w:rFonts w:ascii="Times New Roman" w:hAnsi="Times New Roman" w:cs="Times New Roman"/>
                <w:b/>
              </w:rPr>
            </w:pPr>
            <w:r w:rsidRPr="00B30101">
              <w:rPr>
                <w:rFonts w:ascii="Times New Roman" w:hAnsi="Times New Roman" w:cs="Times New Roman"/>
              </w:rPr>
              <w:lastRenderedPageBreak/>
              <w:t>Выполнения начальных настроек для проведения тестирования ПО</w:t>
            </w:r>
          </w:p>
          <w:p w:rsidR="00B30101" w:rsidRPr="00B30101" w:rsidRDefault="00B30101" w:rsidP="00C1071B">
            <w:pPr>
              <w:pStyle w:val="afa"/>
              <w:numPr>
                <w:ilvl w:val="0"/>
                <w:numId w:val="12"/>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Выполнения необходимых видов тестирования ПО в соответствии с планом тестирования</w:t>
            </w:r>
          </w:p>
          <w:p w:rsidR="00B30101" w:rsidRPr="00B30101" w:rsidRDefault="00B30101" w:rsidP="00C1071B">
            <w:pPr>
              <w:pStyle w:val="afa"/>
              <w:numPr>
                <w:ilvl w:val="0"/>
                <w:numId w:val="12"/>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Проведения автоматизированного тестирования ПО при необходимости</w:t>
            </w:r>
          </w:p>
          <w:p w:rsidR="00B30101" w:rsidRPr="00B30101" w:rsidRDefault="00B30101" w:rsidP="00C1071B">
            <w:pPr>
              <w:pStyle w:val="afa"/>
              <w:numPr>
                <w:ilvl w:val="0"/>
                <w:numId w:val="12"/>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Составления статистики выполнения тестов</w:t>
            </w:r>
          </w:p>
          <w:p w:rsidR="00B30101" w:rsidRPr="00B30101" w:rsidRDefault="00B30101" w:rsidP="00C1071B">
            <w:pPr>
              <w:pStyle w:val="afa"/>
              <w:numPr>
                <w:ilvl w:val="0"/>
                <w:numId w:val="12"/>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Проведения анализа полученных результатов тестирования ПО по разработанным тестовым случаям на соответствие ожидаемым результатам</w:t>
            </w:r>
          </w:p>
          <w:p w:rsidR="00B30101" w:rsidRPr="00B30101" w:rsidRDefault="00B30101" w:rsidP="00C1071B">
            <w:pPr>
              <w:pStyle w:val="afa"/>
              <w:numPr>
                <w:ilvl w:val="0"/>
                <w:numId w:val="12"/>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Оптимизации тестовых наборов</w:t>
            </w:r>
          </w:p>
          <w:p w:rsidR="00B30101" w:rsidRPr="00B30101" w:rsidRDefault="00B30101" w:rsidP="00C1071B">
            <w:pPr>
              <w:pStyle w:val="afa"/>
              <w:numPr>
                <w:ilvl w:val="0"/>
                <w:numId w:val="12"/>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Составления новых тестовых случаев и повторение тестирования при необходимости</w:t>
            </w:r>
          </w:p>
          <w:p w:rsidR="00B30101" w:rsidRPr="00B30101" w:rsidRDefault="00B30101" w:rsidP="00C1071B">
            <w:pPr>
              <w:pStyle w:val="afa"/>
              <w:numPr>
                <w:ilvl w:val="0"/>
                <w:numId w:val="12"/>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Формирования и представления отчетности о проведенном тестировании ПО в соответствии с установленными регламентами</w:t>
            </w:r>
          </w:p>
        </w:tc>
      </w:tr>
      <w:tr w:rsidR="00B30101" w:rsidRPr="00B30101" w:rsidTr="001E4153">
        <w:trPr>
          <w:trHeight w:val="109"/>
        </w:trPr>
        <w:tc>
          <w:tcPr>
            <w:tcW w:w="797" w:type="dxa"/>
            <w:tcBorders>
              <w:left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Cs/>
              </w:rPr>
            </w:pPr>
            <w:r w:rsidRPr="00B30101">
              <w:rPr>
                <w:rFonts w:ascii="Times New Roman" w:hAnsi="Times New Roman" w:cs="Times New Roman"/>
                <w:bCs/>
              </w:rPr>
              <w:lastRenderedPageBreak/>
              <w:t xml:space="preserve">ПК 2.5 </w:t>
            </w:r>
          </w:p>
        </w:tc>
        <w:tc>
          <w:tcPr>
            <w:tcW w:w="2314" w:type="dxa"/>
            <w:tcBorders>
              <w:left w:val="single" w:sz="4" w:space="0" w:color="auto"/>
              <w:right w:val="single" w:sz="4" w:space="0" w:color="auto"/>
            </w:tcBorders>
          </w:tcPr>
          <w:p w:rsidR="00B30101" w:rsidRPr="00B30101" w:rsidRDefault="00B30101" w:rsidP="00C1071B">
            <w:pPr>
              <w:pStyle w:val="afa"/>
              <w:numPr>
                <w:ilvl w:val="0"/>
                <w:numId w:val="16"/>
              </w:numPr>
              <w:tabs>
                <w:tab w:val="left" w:pos="266"/>
              </w:tabs>
              <w:spacing w:after="0" w:line="240" w:lineRule="auto"/>
              <w:ind w:left="0" w:firstLine="0"/>
              <w:rPr>
                <w:rFonts w:ascii="Times New Roman" w:hAnsi="Times New Roman" w:cs="Times New Roman"/>
                <w:b/>
              </w:rPr>
            </w:pPr>
            <w:r w:rsidRPr="00B30101">
              <w:rPr>
                <w:rFonts w:ascii="Times New Roman" w:hAnsi="Times New Roman" w:cs="Times New Roman"/>
              </w:rPr>
              <w:t>Находить и использовать информацию, необходимую для восстановления тестов после сбоя</w:t>
            </w:r>
          </w:p>
          <w:p w:rsidR="00B30101" w:rsidRPr="00B30101" w:rsidRDefault="00B30101" w:rsidP="00C1071B">
            <w:pPr>
              <w:pStyle w:val="afa"/>
              <w:numPr>
                <w:ilvl w:val="0"/>
                <w:numId w:val="16"/>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Взаимодействовать с командой разработчиков при восстановлении системы после сбоя</w:t>
            </w:r>
          </w:p>
          <w:p w:rsidR="00B30101" w:rsidRPr="00B30101" w:rsidRDefault="00B30101" w:rsidP="00C1071B">
            <w:pPr>
              <w:pStyle w:val="afa"/>
              <w:numPr>
                <w:ilvl w:val="0"/>
                <w:numId w:val="16"/>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Применять языки программирования для написания программного кода</w:t>
            </w:r>
          </w:p>
          <w:p w:rsidR="00B30101" w:rsidRPr="00B30101" w:rsidRDefault="00B30101" w:rsidP="00C1071B">
            <w:pPr>
              <w:pStyle w:val="afa"/>
              <w:numPr>
                <w:ilvl w:val="0"/>
                <w:numId w:val="16"/>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Использовать системы автоматизированного тестирования ПО</w:t>
            </w:r>
          </w:p>
          <w:p w:rsidR="00B30101" w:rsidRPr="00B30101" w:rsidRDefault="00B30101" w:rsidP="00C1071B">
            <w:pPr>
              <w:pStyle w:val="afa"/>
              <w:numPr>
                <w:ilvl w:val="0"/>
                <w:numId w:val="16"/>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Составлять отчет о восстановлении работоспособности ПО</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B30101" w:rsidRPr="00B30101" w:rsidRDefault="00B30101" w:rsidP="00C1071B">
            <w:pPr>
              <w:pStyle w:val="afa"/>
              <w:numPr>
                <w:ilvl w:val="0"/>
                <w:numId w:val="1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Архитектуру тестируемой системы</w:t>
            </w:r>
          </w:p>
          <w:p w:rsidR="00B30101" w:rsidRPr="00B30101" w:rsidRDefault="00B30101" w:rsidP="00C1071B">
            <w:pPr>
              <w:pStyle w:val="afa"/>
              <w:numPr>
                <w:ilvl w:val="0"/>
                <w:numId w:val="1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Основы работы в операционной системе, в которой производится тестирование, на уровне, необходимом для тестирования разработанного ПО</w:t>
            </w:r>
          </w:p>
          <w:p w:rsidR="00B30101" w:rsidRPr="00B30101" w:rsidRDefault="00B30101" w:rsidP="00C1071B">
            <w:pPr>
              <w:pStyle w:val="afa"/>
              <w:numPr>
                <w:ilvl w:val="0"/>
                <w:numId w:val="1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базирующиеся на интуиции и опыте инженера</w:t>
            </w:r>
          </w:p>
          <w:p w:rsidR="00B30101" w:rsidRPr="00B30101" w:rsidRDefault="00B30101" w:rsidP="00C1071B">
            <w:pPr>
              <w:pStyle w:val="afa"/>
              <w:numPr>
                <w:ilvl w:val="0"/>
                <w:numId w:val="1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базирующиеся на спецификации</w:t>
            </w:r>
          </w:p>
          <w:p w:rsidR="00B30101" w:rsidRPr="00B30101" w:rsidRDefault="00B30101" w:rsidP="00C1071B">
            <w:pPr>
              <w:pStyle w:val="afa"/>
              <w:numPr>
                <w:ilvl w:val="0"/>
                <w:numId w:val="1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ориентированные на код</w:t>
            </w:r>
          </w:p>
          <w:p w:rsidR="00B30101" w:rsidRPr="00B30101" w:rsidRDefault="00B30101" w:rsidP="00C1071B">
            <w:pPr>
              <w:pStyle w:val="afa"/>
              <w:numPr>
                <w:ilvl w:val="0"/>
                <w:numId w:val="1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Тестирование ПО, ориентированное на дефекты</w:t>
            </w:r>
          </w:p>
          <w:p w:rsidR="00B30101" w:rsidRPr="00B30101" w:rsidRDefault="00B30101" w:rsidP="00C1071B">
            <w:pPr>
              <w:pStyle w:val="afa"/>
              <w:numPr>
                <w:ilvl w:val="0"/>
                <w:numId w:val="1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базирующиеся на условиях использования</w:t>
            </w:r>
          </w:p>
          <w:p w:rsidR="00B30101" w:rsidRPr="00B30101" w:rsidRDefault="00B30101" w:rsidP="00C1071B">
            <w:pPr>
              <w:pStyle w:val="afa"/>
              <w:numPr>
                <w:ilvl w:val="0"/>
                <w:numId w:val="1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Тестирование ПО, базирующееся на надежности инженерного процесса</w:t>
            </w:r>
          </w:p>
          <w:p w:rsidR="00B30101" w:rsidRPr="00B30101" w:rsidRDefault="00B30101" w:rsidP="00C1071B">
            <w:pPr>
              <w:pStyle w:val="afa"/>
              <w:numPr>
                <w:ilvl w:val="0"/>
                <w:numId w:val="1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базирующиеся на природе приложения</w:t>
            </w:r>
          </w:p>
          <w:p w:rsidR="00B30101" w:rsidRPr="00B30101" w:rsidRDefault="00B30101" w:rsidP="00C1071B">
            <w:pPr>
              <w:pStyle w:val="afa"/>
              <w:numPr>
                <w:ilvl w:val="0"/>
                <w:numId w:val="1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Принципы регрессионного тестирования ПО</w:t>
            </w:r>
          </w:p>
          <w:p w:rsidR="00B30101" w:rsidRPr="00B30101" w:rsidRDefault="00B30101" w:rsidP="00C1071B">
            <w:pPr>
              <w:pStyle w:val="afa"/>
              <w:numPr>
                <w:ilvl w:val="0"/>
                <w:numId w:val="1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Алгоритмы решения типовых задач, области и способы их применения</w:t>
            </w:r>
          </w:p>
          <w:p w:rsidR="00B30101" w:rsidRPr="00B30101" w:rsidRDefault="00B30101" w:rsidP="00C1071B">
            <w:pPr>
              <w:pStyle w:val="afa"/>
              <w:numPr>
                <w:ilvl w:val="0"/>
                <w:numId w:val="1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Основные термины и сокращения, используемые в технической документации и принятые в организации</w:t>
            </w:r>
          </w:p>
        </w:tc>
        <w:tc>
          <w:tcPr>
            <w:tcW w:w="4038" w:type="dxa"/>
            <w:tcBorders>
              <w:top w:val="single" w:sz="4" w:space="0" w:color="auto"/>
              <w:left w:val="single" w:sz="4" w:space="0" w:color="auto"/>
              <w:bottom w:val="single" w:sz="4" w:space="0" w:color="auto"/>
              <w:right w:val="single" w:sz="4" w:space="0" w:color="auto"/>
            </w:tcBorders>
          </w:tcPr>
          <w:p w:rsidR="00B30101" w:rsidRPr="00B30101" w:rsidRDefault="00B30101" w:rsidP="00C1071B">
            <w:pPr>
              <w:pStyle w:val="afa"/>
              <w:numPr>
                <w:ilvl w:val="0"/>
                <w:numId w:val="15"/>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Определения причины сбоя системы совместно с разработчиками</w:t>
            </w:r>
          </w:p>
          <w:p w:rsidR="00B30101" w:rsidRPr="00B30101" w:rsidRDefault="00B30101" w:rsidP="00C1071B">
            <w:pPr>
              <w:pStyle w:val="afa"/>
              <w:numPr>
                <w:ilvl w:val="0"/>
                <w:numId w:val="15"/>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Устранения причины сбоя системы, если она находится в компетенции специалиста, либо подготовка отчета руководителю и группе разработчиков</w:t>
            </w:r>
          </w:p>
          <w:p w:rsidR="00B30101" w:rsidRPr="00B30101" w:rsidRDefault="00B30101" w:rsidP="00C1071B">
            <w:pPr>
              <w:pStyle w:val="afa"/>
              <w:numPr>
                <w:ilvl w:val="0"/>
                <w:numId w:val="15"/>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Выполнения настройки для повторного тестирования после сбоя</w:t>
            </w:r>
          </w:p>
          <w:p w:rsidR="00B30101" w:rsidRPr="00B30101" w:rsidRDefault="00B30101" w:rsidP="00C1071B">
            <w:pPr>
              <w:pStyle w:val="afa"/>
              <w:numPr>
                <w:ilvl w:val="0"/>
                <w:numId w:val="15"/>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Восстановления/изменения автоматизированных тестов после сбоя при необходимости в соответствии с планом/регламентом восстановления</w:t>
            </w:r>
          </w:p>
          <w:p w:rsidR="00B30101" w:rsidRPr="00B30101" w:rsidRDefault="00B30101" w:rsidP="00C1071B">
            <w:pPr>
              <w:pStyle w:val="afa"/>
              <w:numPr>
                <w:ilvl w:val="0"/>
                <w:numId w:val="15"/>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Проведения повторного тестирования ПО</w:t>
            </w:r>
          </w:p>
          <w:p w:rsidR="00B30101" w:rsidRPr="00B30101" w:rsidRDefault="00B30101" w:rsidP="00C1071B">
            <w:pPr>
              <w:pStyle w:val="afa"/>
              <w:numPr>
                <w:ilvl w:val="0"/>
                <w:numId w:val="15"/>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Формирования и представления отчетности о восстановлении работоспособности ПО в соответствии с установленными регламентами</w:t>
            </w:r>
          </w:p>
        </w:tc>
      </w:tr>
      <w:tr w:rsidR="00B30101" w:rsidRPr="00B30101" w:rsidTr="001E4153">
        <w:trPr>
          <w:trHeight w:val="109"/>
        </w:trPr>
        <w:tc>
          <w:tcPr>
            <w:tcW w:w="797" w:type="dxa"/>
            <w:tcBorders>
              <w:left w:val="single" w:sz="4" w:space="0" w:color="auto"/>
              <w:bottom w:val="single" w:sz="4" w:space="0" w:color="auto"/>
              <w:right w:val="single" w:sz="4" w:space="0" w:color="auto"/>
            </w:tcBorders>
          </w:tcPr>
          <w:p w:rsidR="00B30101" w:rsidRPr="00B30101" w:rsidRDefault="00B30101" w:rsidP="00B30101">
            <w:pPr>
              <w:spacing w:after="0" w:line="240" w:lineRule="auto"/>
              <w:rPr>
                <w:rFonts w:ascii="Times New Roman" w:hAnsi="Times New Roman" w:cs="Times New Roman"/>
                <w:bCs/>
              </w:rPr>
            </w:pPr>
            <w:r w:rsidRPr="00B30101">
              <w:rPr>
                <w:rFonts w:ascii="Times New Roman" w:hAnsi="Times New Roman" w:cs="Times New Roman"/>
                <w:bCs/>
              </w:rPr>
              <w:t xml:space="preserve">ПК 2.6 </w:t>
            </w:r>
          </w:p>
        </w:tc>
        <w:tc>
          <w:tcPr>
            <w:tcW w:w="2314" w:type="dxa"/>
            <w:tcBorders>
              <w:left w:val="single" w:sz="4" w:space="0" w:color="auto"/>
              <w:bottom w:val="single" w:sz="4" w:space="0" w:color="auto"/>
              <w:right w:val="single" w:sz="4" w:space="0" w:color="auto"/>
            </w:tcBorders>
            <w:shd w:val="clear" w:color="auto" w:fill="auto"/>
          </w:tcPr>
          <w:p w:rsidR="00B30101" w:rsidRPr="00B30101" w:rsidRDefault="00B30101" w:rsidP="00C1071B">
            <w:pPr>
              <w:pStyle w:val="afa"/>
              <w:numPr>
                <w:ilvl w:val="0"/>
                <w:numId w:val="19"/>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Взаимодействовать с членами команды разработчиков ПО</w:t>
            </w:r>
          </w:p>
          <w:p w:rsidR="00B30101" w:rsidRPr="00B30101" w:rsidRDefault="00B30101" w:rsidP="00C1071B">
            <w:pPr>
              <w:pStyle w:val="afa"/>
              <w:numPr>
                <w:ilvl w:val="0"/>
                <w:numId w:val="19"/>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Использовать инструменты командной работы над проектом ПО</w:t>
            </w:r>
          </w:p>
          <w:p w:rsidR="00B30101" w:rsidRPr="00B30101" w:rsidRDefault="00B30101" w:rsidP="00C1071B">
            <w:pPr>
              <w:pStyle w:val="afa"/>
              <w:numPr>
                <w:ilvl w:val="0"/>
                <w:numId w:val="19"/>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 xml:space="preserve">Вносить изменения в скрипты автоматизированных </w:t>
            </w:r>
            <w:r w:rsidRPr="00B30101">
              <w:rPr>
                <w:rFonts w:ascii="Times New Roman" w:hAnsi="Times New Roman" w:cs="Times New Roman"/>
              </w:rPr>
              <w:lastRenderedPageBreak/>
              <w:t>тестов при необходимости</w:t>
            </w:r>
          </w:p>
          <w:p w:rsidR="00B30101" w:rsidRPr="00B30101" w:rsidRDefault="00B30101" w:rsidP="00C1071B">
            <w:pPr>
              <w:pStyle w:val="afa"/>
              <w:numPr>
                <w:ilvl w:val="0"/>
                <w:numId w:val="19"/>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Использовать шаблоны тестов</w:t>
            </w:r>
          </w:p>
          <w:p w:rsidR="00B30101" w:rsidRPr="00B30101" w:rsidRDefault="00B30101" w:rsidP="00C1071B">
            <w:pPr>
              <w:pStyle w:val="afa"/>
              <w:numPr>
                <w:ilvl w:val="0"/>
                <w:numId w:val="19"/>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Применять тесты</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B30101" w:rsidRPr="00B30101" w:rsidRDefault="00B30101" w:rsidP="00C1071B">
            <w:pPr>
              <w:pStyle w:val="afa"/>
              <w:numPr>
                <w:ilvl w:val="0"/>
                <w:numId w:val="20"/>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lastRenderedPageBreak/>
              <w:t>Жизненный цикл ПО, жизненный цикл дефекта ПО</w:t>
            </w:r>
          </w:p>
          <w:p w:rsidR="00B30101" w:rsidRPr="00B30101" w:rsidRDefault="00B30101" w:rsidP="00C1071B">
            <w:pPr>
              <w:pStyle w:val="afa"/>
              <w:numPr>
                <w:ilvl w:val="0"/>
                <w:numId w:val="20"/>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Принципы регрессионного тестирования ПО</w:t>
            </w:r>
          </w:p>
          <w:p w:rsidR="00B30101" w:rsidRPr="00B30101" w:rsidRDefault="00B30101" w:rsidP="00C1071B">
            <w:pPr>
              <w:pStyle w:val="afa"/>
              <w:numPr>
                <w:ilvl w:val="0"/>
                <w:numId w:val="20"/>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базирующиеся на интуиции и опыте инженера</w:t>
            </w:r>
          </w:p>
          <w:p w:rsidR="00B30101" w:rsidRPr="00B30101" w:rsidRDefault="00B30101" w:rsidP="00C1071B">
            <w:pPr>
              <w:pStyle w:val="afa"/>
              <w:numPr>
                <w:ilvl w:val="0"/>
                <w:numId w:val="20"/>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базирующиеся на спецификации</w:t>
            </w:r>
          </w:p>
          <w:p w:rsidR="00B30101" w:rsidRPr="00B30101" w:rsidRDefault="00B30101" w:rsidP="00C1071B">
            <w:pPr>
              <w:pStyle w:val="afa"/>
              <w:numPr>
                <w:ilvl w:val="0"/>
                <w:numId w:val="20"/>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lastRenderedPageBreak/>
              <w:t>Техники тестирования ПО, ориентированные на код</w:t>
            </w:r>
          </w:p>
          <w:p w:rsidR="00B30101" w:rsidRPr="00B30101" w:rsidRDefault="00B30101" w:rsidP="00C1071B">
            <w:pPr>
              <w:pStyle w:val="afa"/>
              <w:numPr>
                <w:ilvl w:val="0"/>
                <w:numId w:val="20"/>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Тестирование ПО, ориентированное на дефекты</w:t>
            </w:r>
          </w:p>
          <w:p w:rsidR="00B30101" w:rsidRPr="00B30101" w:rsidRDefault="00B30101" w:rsidP="00C1071B">
            <w:pPr>
              <w:pStyle w:val="afa"/>
              <w:numPr>
                <w:ilvl w:val="0"/>
                <w:numId w:val="20"/>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базирующиеся на условиях использования</w:t>
            </w:r>
          </w:p>
          <w:p w:rsidR="00B30101" w:rsidRPr="00B30101" w:rsidRDefault="00B30101" w:rsidP="00C1071B">
            <w:pPr>
              <w:pStyle w:val="afa"/>
              <w:numPr>
                <w:ilvl w:val="0"/>
                <w:numId w:val="20"/>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Тестирование ПО, базирующееся на надежности инженерного процесса</w:t>
            </w:r>
          </w:p>
          <w:p w:rsidR="00B30101" w:rsidRPr="00B30101" w:rsidRDefault="00B30101" w:rsidP="00C1071B">
            <w:pPr>
              <w:pStyle w:val="afa"/>
              <w:numPr>
                <w:ilvl w:val="0"/>
                <w:numId w:val="20"/>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базирующиеся на природе приложения</w:t>
            </w:r>
          </w:p>
          <w:p w:rsidR="00B30101" w:rsidRPr="00B30101" w:rsidRDefault="00B30101" w:rsidP="00C1071B">
            <w:pPr>
              <w:pStyle w:val="afa"/>
              <w:numPr>
                <w:ilvl w:val="0"/>
                <w:numId w:val="20"/>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Основные инструментальные средства организации работы в команде</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B30101" w:rsidRPr="00B30101" w:rsidRDefault="00B30101" w:rsidP="00C1071B">
            <w:pPr>
              <w:pStyle w:val="afa"/>
              <w:numPr>
                <w:ilvl w:val="0"/>
                <w:numId w:val="18"/>
              </w:numPr>
              <w:tabs>
                <w:tab w:val="left" w:pos="266"/>
              </w:tabs>
              <w:spacing w:after="0" w:line="240" w:lineRule="auto"/>
              <w:ind w:left="0" w:firstLine="0"/>
              <w:rPr>
                <w:rFonts w:ascii="Times New Roman" w:hAnsi="Times New Roman" w:cs="Times New Roman"/>
                <w:b/>
              </w:rPr>
            </w:pPr>
            <w:r w:rsidRPr="00B30101">
              <w:rPr>
                <w:rFonts w:ascii="Times New Roman" w:hAnsi="Times New Roman" w:cs="Times New Roman"/>
              </w:rPr>
              <w:lastRenderedPageBreak/>
              <w:t>Получения обновленной версии ПО</w:t>
            </w:r>
          </w:p>
          <w:p w:rsidR="00B30101" w:rsidRPr="00B30101" w:rsidRDefault="00B30101" w:rsidP="00C1071B">
            <w:pPr>
              <w:pStyle w:val="afa"/>
              <w:numPr>
                <w:ilvl w:val="0"/>
                <w:numId w:val="18"/>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Определения масштабов изменений для выявления необходимости проведения регрессионных тестов</w:t>
            </w:r>
          </w:p>
          <w:p w:rsidR="00B30101" w:rsidRPr="00B30101" w:rsidRDefault="00B30101" w:rsidP="00C1071B">
            <w:pPr>
              <w:pStyle w:val="afa"/>
              <w:numPr>
                <w:ilvl w:val="0"/>
                <w:numId w:val="18"/>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Определения оптимального перечня тестов для повторного тестирования ПО</w:t>
            </w:r>
          </w:p>
          <w:p w:rsidR="00B30101" w:rsidRPr="00B30101" w:rsidRDefault="00B30101" w:rsidP="00C1071B">
            <w:pPr>
              <w:pStyle w:val="afa"/>
              <w:numPr>
                <w:ilvl w:val="0"/>
                <w:numId w:val="18"/>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Выполнения тестовых сценариев, выявивших дефекты ПО, для подтверждения успешности их выполнения после исправления ПО</w:t>
            </w:r>
          </w:p>
        </w:tc>
      </w:tr>
    </w:tbl>
    <w:p w:rsidR="00B30101" w:rsidRDefault="00B30101" w:rsidP="00B30101">
      <w:pPr>
        <w:ind w:firstLine="709"/>
        <w:rPr>
          <w:rFonts w:ascii="Times New Roman" w:eastAsia="Times New Roman" w:hAnsi="Times New Roman" w:cs="Times New Roman"/>
          <w:sz w:val="24"/>
          <w:szCs w:val="24"/>
        </w:rPr>
      </w:pPr>
    </w:p>
    <w:p w:rsidR="00D62FE5" w:rsidRPr="00A84DA7" w:rsidRDefault="00B15639">
      <w:pPr>
        <w:pStyle w:val="25"/>
        <w:keepNext/>
        <w:keepLines/>
        <w:numPr>
          <w:ilvl w:val="1"/>
          <w:numId w:val="1"/>
        </w:numPr>
        <w:shd w:val="clear" w:color="auto" w:fill="auto"/>
        <w:tabs>
          <w:tab w:val="left" w:pos="556"/>
        </w:tabs>
        <w:spacing w:after="0" w:line="240" w:lineRule="auto"/>
      </w:pPr>
      <w:bookmarkStart w:id="19" w:name="bookmark54"/>
      <w:bookmarkStart w:id="20" w:name="bookmark55"/>
      <w:r w:rsidRPr="00A84DA7">
        <w:t xml:space="preserve">Количество часов, отводимое на освоение профессионального модуля </w:t>
      </w:r>
    </w:p>
    <w:p w:rsidR="00D62FE5" w:rsidRDefault="00D62FE5" w:rsidP="00D62FE5">
      <w:pPr>
        <w:pStyle w:val="25"/>
        <w:keepNext/>
        <w:keepLines/>
        <w:shd w:val="clear" w:color="auto" w:fill="auto"/>
        <w:tabs>
          <w:tab w:val="left" w:pos="556"/>
        </w:tabs>
        <w:spacing w:after="0" w:line="240" w:lineRule="auto"/>
        <w:rPr>
          <w:highlight w:val="yellow"/>
        </w:rPr>
      </w:pP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31"/>
        <w:gridCol w:w="2346"/>
        <w:gridCol w:w="2495"/>
      </w:tblGrid>
      <w:tr w:rsidR="00D62FE5" w:rsidRPr="009A7FB1" w:rsidTr="008E2DC9">
        <w:trPr>
          <w:trHeight w:val="23"/>
        </w:trPr>
        <w:tc>
          <w:tcPr>
            <w:tcW w:w="2497" w:type="pct"/>
            <w:vAlign w:val="center"/>
          </w:tcPr>
          <w:p w:rsidR="00D62FE5" w:rsidRPr="009A7FB1" w:rsidRDefault="00D62FE5" w:rsidP="00D62FE5">
            <w:pPr>
              <w:spacing w:after="0" w:line="240" w:lineRule="auto"/>
              <w:jc w:val="center"/>
              <w:rPr>
                <w:rFonts w:ascii="Times New Roman" w:hAnsi="Times New Roman" w:cs="Times New Roman"/>
                <w:b/>
                <w:sz w:val="24"/>
              </w:rPr>
            </w:pPr>
            <w:bookmarkStart w:id="21" w:name="_Hlk152333186"/>
            <w:r w:rsidRPr="009A7FB1">
              <w:rPr>
                <w:rFonts w:ascii="Times New Roman" w:hAnsi="Times New Roman" w:cs="Times New Roman"/>
                <w:b/>
                <w:sz w:val="24"/>
              </w:rPr>
              <w:t>Наименование составных частей модуля</w:t>
            </w:r>
          </w:p>
        </w:tc>
        <w:tc>
          <w:tcPr>
            <w:tcW w:w="1213" w:type="pct"/>
            <w:vAlign w:val="center"/>
          </w:tcPr>
          <w:p w:rsidR="00D62FE5" w:rsidRPr="009A7FB1" w:rsidRDefault="00D62FE5" w:rsidP="00D62FE5">
            <w:pPr>
              <w:spacing w:after="0" w:line="240" w:lineRule="auto"/>
              <w:jc w:val="center"/>
              <w:rPr>
                <w:rFonts w:ascii="Times New Roman" w:hAnsi="Times New Roman" w:cs="Times New Roman"/>
                <w:b/>
                <w:iCs/>
                <w:sz w:val="24"/>
              </w:rPr>
            </w:pPr>
            <w:r w:rsidRPr="009A7FB1">
              <w:rPr>
                <w:rFonts w:ascii="Times New Roman" w:hAnsi="Times New Roman" w:cs="Times New Roman"/>
                <w:b/>
                <w:iCs/>
                <w:sz w:val="24"/>
              </w:rPr>
              <w:t>Объем в часах</w:t>
            </w:r>
          </w:p>
        </w:tc>
        <w:tc>
          <w:tcPr>
            <w:tcW w:w="1290" w:type="pct"/>
          </w:tcPr>
          <w:p w:rsidR="00D62FE5" w:rsidRPr="009A7FB1" w:rsidRDefault="00D62FE5" w:rsidP="00D62FE5">
            <w:pPr>
              <w:spacing w:after="0" w:line="240" w:lineRule="auto"/>
              <w:jc w:val="center"/>
              <w:rPr>
                <w:rFonts w:ascii="Times New Roman" w:hAnsi="Times New Roman" w:cs="Times New Roman"/>
                <w:b/>
                <w:iCs/>
                <w:sz w:val="24"/>
              </w:rPr>
            </w:pPr>
            <w:r w:rsidRPr="009A7FB1">
              <w:rPr>
                <w:rFonts w:ascii="Times New Roman" w:hAnsi="Times New Roman" w:cs="Times New Roman"/>
                <w:b/>
                <w:sz w:val="24"/>
              </w:rPr>
              <w:t>В т.ч. в форме практ. подготовки</w:t>
            </w:r>
          </w:p>
        </w:tc>
      </w:tr>
      <w:tr w:rsidR="00D62FE5" w:rsidRPr="009A7FB1" w:rsidTr="008E2DC9">
        <w:trPr>
          <w:trHeight w:val="23"/>
        </w:trPr>
        <w:tc>
          <w:tcPr>
            <w:tcW w:w="2497" w:type="pct"/>
            <w:vAlign w:val="center"/>
          </w:tcPr>
          <w:p w:rsidR="00D62FE5" w:rsidRPr="009A7FB1" w:rsidRDefault="00D62FE5" w:rsidP="00D62FE5">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Учебные занятия</w:t>
            </w:r>
          </w:p>
        </w:tc>
        <w:tc>
          <w:tcPr>
            <w:tcW w:w="1213" w:type="pct"/>
            <w:vAlign w:val="center"/>
          </w:tcPr>
          <w:p w:rsidR="00D62FE5" w:rsidRPr="009A7FB1" w:rsidRDefault="000E6002" w:rsidP="00D62FE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152</w:t>
            </w:r>
          </w:p>
        </w:tc>
        <w:tc>
          <w:tcPr>
            <w:tcW w:w="1290" w:type="pct"/>
            <w:vAlign w:val="center"/>
          </w:tcPr>
          <w:p w:rsidR="00D62FE5" w:rsidRPr="009A7FB1" w:rsidRDefault="000E6002" w:rsidP="00017E6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76</w:t>
            </w:r>
          </w:p>
        </w:tc>
      </w:tr>
      <w:tr w:rsidR="00D62FE5" w:rsidRPr="009A7FB1" w:rsidTr="008E2DC9">
        <w:trPr>
          <w:trHeight w:val="23"/>
        </w:trPr>
        <w:tc>
          <w:tcPr>
            <w:tcW w:w="2497" w:type="pct"/>
            <w:vAlign w:val="center"/>
          </w:tcPr>
          <w:p w:rsidR="00D62FE5" w:rsidRPr="009A7FB1" w:rsidRDefault="00D62FE5" w:rsidP="00D62FE5">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Курсовая работа (проект)</w:t>
            </w:r>
          </w:p>
        </w:tc>
        <w:tc>
          <w:tcPr>
            <w:tcW w:w="1213" w:type="pct"/>
            <w:vAlign w:val="center"/>
          </w:tcPr>
          <w:p w:rsidR="00D62FE5" w:rsidRPr="009A7FB1" w:rsidRDefault="000E6002" w:rsidP="00D62FE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1290" w:type="pct"/>
            <w:vAlign w:val="center"/>
          </w:tcPr>
          <w:p w:rsidR="00D62FE5" w:rsidRPr="009A7FB1" w:rsidRDefault="000E6002" w:rsidP="00017E6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D62FE5" w:rsidRPr="009A7FB1" w:rsidTr="008E2DC9">
        <w:trPr>
          <w:trHeight w:val="23"/>
        </w:trPr>
        <w:tc>
          <w:tcPr>
            <w:tcW w:w="2497" w:type="pct"/>
            <w:vAlign w:val="center"/>
          </w:tcPr>
          <w:p w:rsidR="00D62FE5" w:rsidRPr="009A7FB1" w:rsidRDefault="00D62FE5" w:rsidP="00D62FE5">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Самостоятельная работа</w:t>
            </w:r>
          </w:p>
        </w:tc>
        <w:tc>
          <w:tcPr>
            <w:tcW w:w="1213" w:type="pct"/>
            <w:vAlign w:val="center"/>
          </w:tcPr>
          <w:p w:rsidR="00D62FE5" w:rsidRPr="009A7FB1" w:rsidRDefault="000E6002" w:rsidP="00D62FE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14</w:t>
            </w:r>
          </w:p>
        </w:tc>
        <w:tc>
          <w:tcPr>
            <w:tcW w:w="1290" w:type="pct"/>
            <w:vAlign w:val="center"/>
          </w:tcPr>
          <w:p w:rsidR="00D62FE5" w:rsidRPr="009A7FB1" w:rsidRDefault="00D62FE5" w:rsidP="00017E60">
            <w:pPr>
              <w:spacing w:after="0" w:line="240" w:lineRule="auto"/>
              <w:jc w:val="center"/>
              <w:rPr>
                <w:rFonts w:ascii="Times New Roman" w:hAnsi="Times New Roman" w:cs="Times New Roman"/>
                <w:bCs/>
                <w:sz w:val="24"/>
                <w:szCs w:val="24"/>
              </w:rPr>
            </w:pPr>
            <w:r w:rsidRPr="009A7FB1">
              <w:rPr>
                <w:rFonts w:ascii="Times New Roman" w:hAnsi="Times New Roman" w:cs="Times New Roman"/>
                <w:bCs/>
                <w:sz w:val="24"/>
                <w:szCs w:val="24"/>
              </w:rPr>
              <w:t>-</w:t>
            </w:r>
          </w:p>
        </w:tc>
      </w:tr>
      <w:tr w:rsidR="00D62FE5" w:rsidRPr="009A7FB1" w:rsidTr="008E2DC9">
        <w:trPr>
          <w:trHeight w:val="23"/>
        </w:trPr>
        <w:tc>
          <w:tcPr>
            <w:tcW w:w="2497" w:type="pct"/>
            <w:vAlign w:val="center"/>
          </w:tcPr>
          <w:p w:rsidR="00D62FE5" w:rsidRPr="009A7FB1" w:rsidRDefault="00D62FE5" w:rsidP="00D62FE5">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Практика, в т.ч.:</w:t>
            </w:r>
          </w:p>
        </w:tc>
        <w:tc>
          <w:tcPr>
            <w:tcW w:w="1213" w:type="pct"/>
            <w:vAlign w:val="center"/>
          </w:tcPr>
          <w:p w:rsidR="00D62FE5" w:rsidRPr="009A7FB1" w:rsidRDefault="000E6002" w:rsidP="00D62FE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104</w:t>
            </w:r>
          </w:p>
        </w:tc>
        <w:tc>
          <w:tcPr>
            <w:tcW w:w="1290" w:type="pct"/>
            <w:vAlign w:val="center"/>
          </w:tcPr>
          <w:p w:rsidR="00D62FE5" w:rsidRPr="009A7FB1" w:rsidRDefault="000E6002" w:rsidP="00017E6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104</w:t>
            </w:r>
          </w:p>
        </w:tc>
      </w:tr>
      <w:tr w:rsidR="00D62FE5" w:rsidRPr="009A7FB1" w:rsidTr="008E2DC9">
        <w:trPr>
          <w:trHeight w:val="23"/>
        </w:trPr>
        <w:tc>
          <w:tcPr>
            <w:tcW w:w="2497" w:type="pct"/>
            <w:vAlign w:val="center"/>
          </w:tcPr>
          <w:p w:rsidR="00D62FE5" w:rsidRPr="009A7FB1" w:rsidRDefault="00D62FE5" w:rsidP="00D62FE5">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учебная</w:t>
            </w:r>
          </w:p>
        </w:tc>
        <w:tc>
          <w:tcPr>
            <w:tcW w:w="1213" w:type="pct"/>
            <w:vAlign w:val="center"/>
          </w:tcPr>
          <w:p w:rsidR="00D62FE5" w:rsidRPr="009A7FB1" w:rsidRDefault="008E2DC9" w:rsidP="00D62FE5">
            <w:pPr>
              <w:spacing w:after="0" w:line="240" w:lineRule="auto"/>
              <w:jc w:val="center"/>
              <w:rPr>
                <w:rFonts w:ascii="Times New Roman" w:hAnsi="Times New Roman" w:cs="Times New Roman"/>
                <w:bCs/>
                <w:i/>
                <w:iCs/>
                <w:sz w:val="24"/>
                <w:szCs w:val="24"/>
              </w:rPr>
            </w:pPr>
            <w:r w:rsidRPr="009A7FB1">
              <w:rPr>
                <w:rFonts w:ascii="Times New Roman" w:hAnsi="Times New Roman" w:cs="Times New Roman"/>
                <w:bCs/>
                <w:i/>
                <w:iCs/>
                <w:sz w:val="24"/>
                <w:szCs w:val="24"/>
              </w:rPr>
              <w:t>72</w:t>
            </w:r>
          </w:p>
        </w:tc>
        <w:tc>
          <w:tcPr>
            <w:tcW w:w="1290" w:type="pct"/>
            <w:vAlign w:val="center"/>
          </w:tcPr>
          <w:p w:rsidR="00D62FE5" w:rsidRPr="009A7FB1" w:rsidRDefault="008E2DC9" w:rsidP="00017E60">
            <w:pPr>
              <w:spacing w:after="0" w:line="240" w:lineRule="auto"/>
              <w:jc w:val="center"/>
              <w:rPr>
                <w:rFonts w:ascii="Times New Roman" w:hAnsi="Times New Roman" w:cs="Times New Roman"/>
                <w:bCs/>
                <w:i/>
                <w:iCs/>
                <w:sz w:val="24"/>
                <w:szCs w:val="24"/>
              </w:rPr>
            </w:pPr>
            <w:r w:rsidRPr="009A7FB1">
              <w:rPr>
                <w:rFonts w:ascii="Times New Roman" w:hAnsi="Times New Roman" w:cs="Times New Roman"/>
                <w:bCs/>
                <w:i/>
                <w:iCs/>
                <w:sz w:val="24"/>
                <w:szCs w:val="24"/>
              </w:rPr>
              <w:t>72</w:t>
            </w:r>
          </w:p>
        </w:tc>
      </w:tr>
      <w:tr w:rsidR="00D62FE5" w:rsidRPr="009A7FB1" w:rsidTr="008E2DC9">
        <w:trPr>
          <w:trHeight w:val="23"/>
        </w:trPr>
        <w:tc>
          <w:tcPr>
            <w:tcW w:w="2497" w:type="pct"/>
            <w:vAlign w:val="center"/>
          </w:tcPr>
          <w:p w:rsidR="00D62FE5" w:rsidRPr="009A7FB1" w:rsidRDefault="00D62FE5" w:rsidP="00D62FE5">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производственная</w:t>
            </w:r>
          </w:p>
        </w:tc>
        <w:tc>
          <w:tcPr>
            <w:tcW w:w="1213" w:type="pct"/>
            <w:vAlign w:val="center"/>
          </w:tcPr>
          <w:p w:rsidR="00D62FE5" w:rsidRPr="009A7FB1" w:rsidRDefault="009A7FB1" w:rsidP="00D62FE5">
            <w:pPr>
              <w:spacing w:after="0" w:line="240" w:lineRule="auto"/>
              <w:jc w:val="center"/>
              <w:rPr>
                <w:rFonts w:ascii="Times New Roman" w:hAnsi="Times New Roman" w:cs="Times New Roman"/>
                <w:bCs/>
                <w:i/>
                <w:iCs/>
                <w:sz w:val="24"/>
                <w:szCs w:val="24"/>
              </w:rPr>
            </w:pPr>
            <w:r w:rsidRPr="009A7FB1">
              <w:rPr>
                <w:rFonts w:ascii="Times New Roman" w:hAnsi="Times New Roman" w:cs="Times New Roman"/>
                <w:bCs/>
                <w:i/>
                <w:iCs/>
                <w:sz w:val="24"/>
                <w:szCs w:val="24"/>
              </w:rPr>
              <w:t>108</w:t>
            </w:r>
          </w:p>
        </w:tc>
        <w:tc>
          <w:tcPr>
            <w:tcW w:w="1290" w:type="pct"/>
            <w:vAlign w:val="center"/>
          </w:tcPr>
          <w:p w:rsidR="00D62FE5" w:rsidRPr="009A7FB1" w:rsidRDefault="009A7FB1" w:rsidP="00017E60">
            <w:pPr>
              <w:spacing w:after="0" w:line="240" w:lineRule="auto"/>
              <w:jc w:val="center"/>
              <w:rPr>
                <w:rFonts w:ascii="Times New Roman" w:hAnsi="Times New Roman" w:cs="Times New Roman"/>
                <w:bCs/>
                <w:i/>
                <w:iCs/>
                <w:sz w:val="24"/>
                <w:szCs w:val="24"/>
              </w:rPr>
            </w:pPr>
            <w:r w:rsidRPr="009A7FB1">
              <w:rPr>
                <w:rFonts w:ascii="Times New Roman" w:hAnsi="Times New Roman" w:cs="Times New Roman"/>
                <w:bCs/>
                <w:i/>
                <w:iCs/>
                <w:sz w:val="24"/>
                <w:szCs w:val="24"/>
              </w:rPr>
              <w:t>108</w:t>
            </w:r>
          </w:p>
        </w:tc>
      </w:tr>
      <w:tr w:rsidR="00D62FE5" w:rsidRPr="009A7FB1" w:rsidTr="008E2DC9">
        <w:trPr>
          <w:trHeight w:val="23"/>
        </w:trPr>
        <w:tc>
          <w:tcPr>
            <w:tcW w:w="2497" w:type="pct"/>
            <w:vAlign w:val="center"/>
          </w:tcPr>
          <w:p w:rsidR="00D62FE5" w:rsidRPr="009A7FB1" w:rsidRDefault="00D62FE5" w:rsidP="00D62FE5">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 xml:space="preserve">Промежуточная аттестация </w:t>
            </w:r>
          </w:p>
        </w:tc>
        <w:tc>
          <w:tcPr>
            <w:tcW w:w="1213" w:type="pct"/>
            <w:vAlign w:val="center"/>
          </w:tcPr>
          <w:p w:rsidR="00D62FE5" w:rsidRPr="009A7FB1" w:rsidRDefault="00917B73" w:rsidP="00D62FE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14</w:t>
            </w:r>
          </w:p>
        </w:tc>
        <w:tc>
          <w:tcPr>
            <w:tcW w:w="1290" w:type="pct"/>
            <w:vAlign w:val="center"/>
          </w:tcPr>
          <w:p w:rsidR="00D62FE5" w:rsidRPr="009A7FB1" w:rsidRDefault="00017E60" w:rsidP="00017E60">
            <w:pPr>
              <w:spacing w:after="0" w:line="240" w:lineRule="auto"/>
              <w:jc w:val="center"/>
              <w:rPr>
                <w:rFonts w:ascii="Times New Roman" w:hAnsi="Times New Roman" w:cs="Times New Roman"/>
                <w:bCs/>
                <w:sz w:val="24"/>
                <w:szCs w:val="24"/>
              </w:rPr>
            </w:pPr>
            <w:r w:rsidRPr="009A7FB1">
              <w:rPr>
                <w:rFonts w:ascii="Times New Roman" w:hAnsi="Times New Roman" w:cs="Times New Roman"/>
                <w:bCs/>
                <w:sz w:val="24"/>
                <w:szCs w:val="24"/>
              </w:rPr>
              <w:t>-</w:t>
            </w:r>
          </w:p>
        </w:tc>
      </w:tr>
      <w:tr w:rsidR="008E2DC9" w:rsidRPr="009A7FB1" w:rsidTr="008E2DC9">
        <w:trPr>
          <w:trHeight w:val="23"/>
        </w:trPr>
        <w:tc>
          <w:tcPr>
            <w:tcW w:w="2497" w:type="pct"/>
            <w:vAlign w:val="center"/>
          </w:tcPr>
          <w:p w:rsidR="008E2DC9" w:rsidRPr="009A7FB1" w:rsidRDefault="008E2DC9" w:rsidP="00D62FE5">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Консультации</w:t>
            </w:r>
          </w:p>
        </w:tc>
        <w:tc>
          <w:tcPr>
            <w:tcW w:w="1213" w:type="pct"/>
            <w:vAlign w:val="center"/>
          </w:tcPr>
          <w:p w:rsidR="008E2DC9" w:rsidRPr="009A7FB1" w:rsidRDefault="00917B73" w:rsidP="00D62FE5">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1290" w:type="pct"/>
            <w:vAlign w:val="center"/>
          </w:tcPr>
          <w:p w:rsidR="008E2DC9" w:rsidRPr="009A7FB1" w:rsidRDefault="00017E60" w:rsidP="00017E60">
            <w:pPr>
              <w:spacing w:after="0" w:line="240" w:lineRule="auto"/>
              <w:jc w:val="center"/>
              <w:rPr>
                <w:rFonts w:ascii="Times New Roman" w:hAnsi="Times New Roman" w:cs="Times New Roman"/>
                <w:bCs/>
                <w:sz w:val="24"/>
                <w:szCs w:val="24"/>
              </w:rPr>
            </w:pPr>
            <w:r w:rsidRPr="009A7FB1">
              <w:rPr>
                <w:rFonts w:ascii="Times New Roman" w:hAnsi="Times New Roman" w:cs="Times New Roman"/>
                <w:bCs/>
                <w:sz w:val="24"/>
                <w:szCs w:val="24"/>
              </w:rPr>
              <w:t>-</w:t>
            </w:r>
          </w:p>
        </w:tc>
      </w:tr>
      <w:tr w:rsidR="00D62FE5" w:rsidRPr="008E48F2" w:rsidTr="008E2DC9">
        <w:trPr>
          <w:trHeight w:val="23"/>
        </w:trPr>
        <w:tc>
          <w:tcPr>
            <w:tcW w:w="2497" w:type="pct"/>
            <w:vAlign w:val="center"/>
          </w:tcPr>
          <w:p w:rsidR="00D62FE5" w:rsidRPr="009A7FB1" w:rsidRDefault="00D62FE5" w:rsidP="00D62FE5">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Всего</w:t>
            </w:r>
          </w:p>
        </w:tc>
        <w:tc>
          <w:tcPr>
            <w:tcW w:w="1213" w:type="pct"/>
            <w:vAlign w:val="center"/>
          </w:tcPr>
          <w:p w:rsidR="00D62FE5" w:rsidRPr="009A7FB1" w:rsidRDefault="00917B73" w:rsidP="00D62FE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304</w:t>
            </w:r>
          </w:p>
        </w:tc>
        <w:tc>
          <w:tcPr>
            <w:tcW w:w="1290" w:type="pct"/>
            <w:vAlign w:val="center"/>
          </w:tcPr>
          <w:p w:rsidR="00D62FE5" w:rsidRPr="009A7FB1" w:rsidRDefault="00D62FE5" w:rsidP="00D62FE5">
            <w:pPr>
              <w:spacing w:after="0" w:line="240" w:lineRule="auto"/>
              <w:jc w:val="center"/>
              <w:rPr>
                <w:rFonts w:ascii="Times New Roman" w:hAnsi="Times New Roman" w:cs="Times New Roman"/>
                <w:b/>
                <w:sz w:val="24"/>
                <w:szCs w:val="24"/>
              </w:rPr>
            </w:pPr>
          </w:p>
        </w:tc>
      </w:tr>
      <w:bookmarkEnd w:id="21"/>
    </w:tbl>
    <w:p w:rsidR="00D62FE5" w:rsidRPr="008E48F2" w:rsidRDefault="00D62FE5" w:rsidP="00D62FE5">
      <w:pPr>
        <w:pStyle w:val="25"/>
        <w:keepNext/>
        <w:keepLines/>
        <w:shd w:val="clear" w:color="auto" w:fill="auto"/>
        <w:tabs>
          <w:tab w:val="left" w:pos="556"/>
        </w:tabs>
        <w:spacing w:after="0" w:line="240" w:lineRule="auto"/>
        <w:rPr>
          <w:highlight w:val="yellow"/>
        </w:rPr>
      </w:pPr>
    </w:p>
    <w:p w:rsidR="00D62FE5" w:rsidRPr="008E48F2" w:rsidRDefault="00D62FE5" w:rsidP="00D62FE5">
      <w:pPr>
        <w:pStyle w:val="25"/>
        <w:keepNext/>
        <w:keepLines/>
        <w:shd w:val="clear" w:color="auto" w:fill="auto"/>
        <w:tabs>
          <w:tab w:val="left" w:pos="556"/>
        </w:tabs>
        <w:spacing w:after="0" w:line="240" w:lineRule="auto"/>
        <w:rPr>
          <w:highlight w:val="yellow"/>
        </w:rPr>
      </w:pPr>
    </w:p>
    <w:p w:rsidR="002E22BA" w:rsidRPr="00B26E0B" w:rsidRDefault="00B15639" w:rsidP="00D40AA1">
      <w:pPr>
        <w:pStyle w:val="25"/>
        <w:keepNext/>
        <w:keepLines/>
        <w:shd w:val="clear" w:color="auto" w:fill="auto"/>
        <w:tabs>
          <w:tab w:val="left" w:pos="556"/>
        </w:tabs>
        <w:spacing w:after="0" w:line="240" w:lineRule="auto"/>
      </w:pPr>
      <w:r w:rsidRPr="00B26E0B">
        <w:rPr>
          <w:b w:val="0"/>
          <w:bCs w:val="0"/>
        </w:rPr>
        <w:t xml:space="preserve">Всего </w:t>
      </w:r>
      <w:r w:rsidR="00D80B36">
        <w:rPr>
          <w:b w:val="0"/>
          <w:bCs w:val="0"/>
        </w:rPr>
        <w:t>304</w:t>
      </w:r>
      <w:r w:rsidRPr="00B26E0B">
        <w:rPr>
          <w:b w:val="0"/>
          <w:bCs w:val="0"/>
        </w:rPr>
        <w:t xml:space="preserve"> час, из них</w:t>
      </w:r>
      <w:bookmarkEnd w:id="19"/>
      <w:bookmarkEnd w:id="20"/>
    </w:p>
    <w:p w:rsidR="002E22BA" w:rsidRPr="00B26E0B" w:rsidRDefault="00B15639">
      <w:pPr>
        <w:pStyle w:val="14"/>
        <w:shd w:val="clear" w:color="auto" w:fill="auto"/>
        <w:spacing w:line="240" w:lineRule="auto"/>
        <w:ind w:firstLine="720"/>
        <w:rPr>
          <w:rFonts w:ascii="Times New Roman" w:hAnsi="Times New Roman" w:cs="Times New Roman"/>
          <w:sz w:val="24"/>
          <w:szCs w:val="24"/>
        </w:rPr>
      </w:pPr>
      <w:r w:rsidRPr="00B26E0B">
        <w:rPr>
          <w:rFonts w:ascii="Times New Roman" w:eastAsia="Times New Roman" w:hAnsi="Times New Roman" w:cs="Times New Roman"/>
          <w:sz w:val="24"/>
          <w:szCs w:val="24"/>
        </w:rPr>
        <w:t xml:space="preserve">на освоение МДК - </w:t>
      </w:r>
      <w:r w:rsidR="00D80B36">
        <w:rPr>
          <w:rFonts w:ascii="Times New Roman" w:eastAsia="Times New Roman" w:hAnsi="Times New Roman" w:cs="Times New Roman"/>
          <w:sz w:val="24"/>
          <w:szCs w:val="24"/>
        </w:rPr>
        <w:t>190</w:t>
      </w:r>
      <w:r w:rsidRPr="00B26E0B">
        <w:rPr>
          <w:rFonts w:ascii="Times New Roman" w:eastAsia="Times New Roman" w:hAnsi="Times New Roman" w:cs="Times New Roman"/>
          <w:sz w:val="24"/>
          <w:szCs w:val="24"/>
        </w:rPr>
        <w:t xml:space="preserve"> часов, в том числе</w:t>
      </w:r>
    </w:p>
    <w:p w:rsidR="002E22BA" w:rsidRDefault="00B15639">
      <w:pPr>
        <w:pStyle w:val="14"/>
        <w:shd w:val="clear" w:color="auto" w:fill="auto"/>
        <w:spacing w:line="240" w:lineRule="auto"/>
        <w:ind w:left="720" w:firstLine="2140"/>
        <w:rPr>
          <w:rFonts w:ascii="Times New Roman" w:eastAsia="Times New Roman" w:hAnsi="Times New Roman" w:cs="Times New Roman"/>
          <w:sz w:val="24"/>
          <w:szCs w:val="24"/>
        </w:rPr>
      </w:pPr>
      <w:r w:rsidRPr="00B26E0B">
        <w:rPr>
          <w:rFonts w:ascii="Times New Roman" w:eastAsia="Times New Roman" w:hAnsi="Times New Roman" w:cs="Times New Roman"/>
          <w:sz w:val="24"/>
          <w:szCs w:val="24"/>
        </w:rPr>
        <w:t xml:space="preserve">на промежуточную аттестацию по МДК </w:t>
      </w:r>
      <w:r w:rsidR="007F3B57" w:rsidRPr="00B26E0B">
        <w:rPr>
          <w:rFonts w:ascii="Times New Roman" w:eastAsia="Times New Roman" w:hAnsi="Times New Roman" w:cs="Times New Roman"/>
          <w:sz w:val="24"/>
          <w:szCs w:val="24"/>
        </w:rPr>
        <w:t>–</w:t>
      </w:r>
      <w:r w:rsidRPr="00B26E0B">
        <w:rPr>
          <w:rFonts w:ascii="Times New Roman" w:eastAsia="Times New Roman" w:hAnsi="Times New Roman" w:cs="Times New Roman"/>
          <w:sz w:val="24"/>
          <w:szCs w:val="24"/>
        </w:rPr>
        <w:t xml:space="preserve"> </w:t>
      </w:r>
      <w:r w:rsidR="00D80B36">
        <w:rPr>
          <w:rFonts w:ascii="Times New Roman" w:eastAsia="Times New Roman" w:hAnsi="Times New Roman" w:cs="Times New Roman"/>
          <w:sz w:val="24"/>
          <w:szCs w:val="24"/>
        </w:rPr>
        <w:t>14</w:t>
      </w:r>
      <w:r w:rsidR="007F3B57" w:rsidRPr="00B26E0B">
        <w:rPr>
          <w:rFonts w:ascii="Times New Roman" w:eastAsia="Times New Roman" w:hAnsi="Times New Roman" w:cs="Times New Roman"/>
          <w:sz w:val="24"/>
          <w:szCs w:val="24"/>
        </w:rPr>
        <w:t xml:space="preserve"> </w:t>
      </w:r>
      <w:r w:rsidRPr="00B26E0B">
        <w:rPr>
          <w:rFonts w:ascii="Times New Roman" w:eastAsia="Times New Roman" w:hAnsi="Times New Roman" w:cs="Times New Roman"/>
          <w:sz w:val="24"/>
          <w:szCs w:val="24"/>
        </w:rPr>
        <w:t xml:space="preserve">часов, на практики </w:t>
      </w:r>
      <w:r w:rsidR="00A84DA7" w:rsidRPr="00B26E0B">
        <w:rPr>
          <w:rFonts w:ascii="Times New Roman" w:eastAsia="Times New Roman" w:hAnsi="Times New Roman" w:cs="Times New Roman"/>
          <w:sz w:val="24"/>
          <w:szCs w:val="24"/>
        </w:rPr>
        <w:t>–</w:t>
      </w:r>
      <w:r w:rsidRPr="00B26E0B">
        <w:rPr>
          <w:rFonts w:ascii="Times New Roman" w:eastAsia="Times New Roman" w:hAnsi="Times New Roman" w:cs="Times New Roman"/>
          <w:sz w:val="24"/>
          <w:szCs w:val="24"/>
        </w:rPr>
        <w:t xml:space="preserve"> </w:t>
      </w:r>
      <w:r w:rsidR="00D80B36">
        <w:rPr>
          <w:rFonts w:ascii="Times New Roman" w:eastAsia="Times New Roman" w:hAnsi="Times New Roman" w:cs="Times New Roman"/>
          <w:sz w:val="24"/>
          <w:szCs w:val="24"/>
        </w:rPr>
        <w:t>108</w:t>
      </w:r>
      <w:r w:rsidR="00A84DA7" w:rsidRPr="00B26E0B">
        <w:rPr>
          <w:rFonts w:ascii="Times New Roman" w:eastAsia="Times New Roman" w:hAnsi="Times New Roman" w:cs="Times New Roman"/>
          <w:sz w:val="24"/>
          <w:szCs w:val="24"/>
        </w:rPr>
        <w:t xml:space="preserve"> </w:t>
      </w:r>
      <w:r w:rsidRPr="00B26E0B">
        <w:rPr>
          <w:rFonts w:ascii="Times New Roman" w:eastAsia="Times New Roman" w:hAnsi="Times New Roman" w:cs="Times New Roman"/>
          <w:sz w:val="24"/>
          <w:szCs w:val="24"/>
        </w:rPr>
        <w:t>часов</w:t>
      </w:r>
    </w:p>
    <w:p w:rsidR="007F3B57" w:rsidRDefault="007F3B57">
      <w:pPr>
        <w:pStyle w:val="14"/>
        <w:shd w:val="clear" w:color="auto" w:fill="auto"/>
        <w:spacing w:line="240" w:lineRule="auto"/>
        <w:ind w:left="720" w:firstLine="2140"/>
        <w:rPr>
          <w:rFonts w:ascii="Times New Roman" w:eastAsia="Times New Roman" w:hAnsi="Times New Roman" w:cs="Times New Roman"/>
          <w:sz w:val="24"/>
          <w:szCs w:val="24"/>
        </w:rPr>
      </w:pPr>
    </w:p>
    <w:p w:rsidR="007F3B57" w:rsidRDefault="007F3B57">
      <w:pPr>
        <w:pStyle w:val="14"/>
        <w:shd w:val="clear" w:color="auto" w:fill="auto"/>
        <w:spacing w:line="240" w:lineRule="auto"/>
        <w:ind w:left="720" w:firstLine="2140"/>
        <w:rPr>
          <w:rFonts w:ascii="Times New Roman" w:eastAsia="Times New Roman" w:hAnsi="Times New Roman" w:cs="Times New Roman"/>
          <w:sz w:val="24"/>
          <w:szCs w:val="24"/>
        </w:rPr>
      </w:pPr>
    </w:p>
    <w:p w:rsidR="007F3B57" w:rsidRDefault="007F3B57">
      <w:pPr>
        <w:pStyle w:val="14"/>
        <w:shd w:val="clear" w:color="auto" w:fill="auto"/>
        <w:spacing w:line="240" w:lineRule="auto"/>
        <w:ind w:left="720" w:firstLine="2140"/>
        <w:rPr>
          <w:rFonts w:ascii="Times New Roman" w:eastAsia="Times New Roman" w:hAnsi="Times New Roman" w:cs="Times New Roman"/>
          <w:sz w:val="24"/>
          <w:szCs w:val="24"/>
        </w:rPr>
      </w:pPr>
    </w:p>
    <w:p w:rsidR="007F3B57" w:rsidRDefault="007F3B57">
      <w:pPr>
        <w:pStyle w:val="14"/>
        <w:shd w:val="clear" w:color="auto" w:fill="auto"/>
        <w:spacing w:line="240" w:lineRule="auto"/>
        <w:ind w:left="720" w:firstLine="2140"/>
        <w:rPr>
          <w:rFonts w:ascii="Times New Roman" w:hAnsi="Times New Roman" w:cs="Times New Roman"/>
          <w:sz w:val="24"/>
          <w:szCs w:val="24"/>
        </w:rPr>
        <w:sectPr w:rsidR="007F3B57" w:rsidSect="003D47FE">
          <w:footnotePr>
            <w:numStart w:val="4"/>
          </w:footnotePr>
          <w:pgSz w:w="11900" w:h="16840"/>
          <w:pgMar w:top="1321" w:right="843" w:bottom="1321" w:left="1379" w:header="709" w:footer="709" w:gutter="0"/>
          <w:cols w:space="720"/>
        </w:sectPr>
      </w:pPr>
    </w:p>
    <w:p w:rsidR="002E22BA" w:rsidRPr="00D40AA1" w:rsidRDefault="00B15639">
      <w:pPr>
        <w:pStyle w:val="14"/>
        <w:shd w:val="clear" w:color="auto" w:fill="auto"/>
        <w:tabs>
          <w:tab w:val="left" w:pos="382"/>
        </w:tabs>
        <w:spacing w:line="240" w:lineRule="auto"/>
        <w:rPr>
          <w:rFonts w:ascii="Times New Roman" w:hAnsi="Times New Roman" w:cs="Times New Roman"/>
          <w:b/>
          <w:sz w:val="24"/>
          <w:szCs w:val="24"/>
        </w:rPr>
      </w:pPr>
      <w:r w:rsidRPr="00D40AA1">
        <w:rPr>
          <w:rFonts w:ascii="Times New Roman" w:hAnsi="Times New Roman" w:cs="Times New Roman"/>
          <w:b/>
          <w:bCs/>
        </w:rPr>
        <w:lastRenderedPageBreak/>
        <w:t xml:space="preserve">2. </w:t>
      </w:r>
      <w:r w:rsidRPr="00D40AA1">
        <w:rPr>
          <w:rFonts w:ascii="Times New Roman" w:hAnsi="Times New Roman" w:cs="Times New Roman"/>
          <w:b/>
          <w:bCs/>
          <w:sz w:val="24"/>
          <w:szCs w:val="24"/>
        </w:rPr>
        <w:t>СТРУКТУРА И СОДЕРЖАНИЕ ПРОФЕССИОНАЛЬНОГО МОДУЛЯ</w:t>
      </w:r>
    </w:p>
    <w:p w:rsidR="002E22BA" w:rsidRDefault="00B15639">
      <w:pPr>
        <w:pStyle w:val="25"/>
        <w:keepNext/>
        <w:keepLines/>
        <w:shd w:val="clear" w:color="auto" w:fill="auto"/>
        <w:tabs>
          <w:tab w:val="left" w:pos="560"/>
        </w:tabs>
        <w:spacing w:after="0" w:line="240" w:lineRule="auto"/>
      </w:pPr>
      <w:r>
        <w:t xml:space="preserve">2.1. </w:t>
      </w:r>
      <w:bookmarkStart w:id="22" w:name="bookmark56"/>
      <w:bookmarkStart w:id="23" w:name="bookmark57"/>
      <w:r>
        <w:t>Структура профессионального модуля</w:t>
      </w:r>
      <w:bookmarkEnd w:id="22"/>
      <w:bookmarkEnd w:id="23"/>
    </w:p>
    <w:p w:rsidR="00B15639" w:rsidRDefault="00B15639">
      <w:pPr>
        <w:pStyle w:val="25"/>
        <w:keepNext/>
        <w:keepLines/>
        <w:shd w:val="clear" w:color="auto" w:fill="auto"/>
        <w:tabs>
          <w:tab w:val="left" w:pos="560"/>
        </w:tabs>
        <w:spacing w:after="0" w:line="240" w:lineRule="auto"/>
      </w:pP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3"/>
        <w:gridCol w:w="4104"/>
        <w:gridCol w:w="929"/>
        <w:gridCol w:w="714"/>
        <w:gridCol w:w="671"/>
        <w:gridCol w:w="594"/>
        <w:gridCol w:w="607"/>
        <w:gridCol w:w="505"/>
        <w:gridCol w:w="624"/>
        <w:gridCol w:w="601"/>
      </w:tblGrid>
      <w:tr w:rsidR="00B30101" w:rsidRPr="004309A4" w:rsidTr="00E129F7">
        <w:trPr>
          <w:cantSplit/>
          <w:trHeight w:val="3271"/>
        </w:trPr>
        <w:tc>
          <w:tcPr>
            <w:tcW w:w="611" w:type="pct"/>
            <w:tcBorders>
              <w:bottom w:val="single" w:sz="4" w:space="0" w:color="auto"/>
            </w:tcBorders>
          </w:tcPr>
          <w:p w:rsidR="00B30101" w:rsidRPr="004309A4" w:rsidRDefault="00B30101" w:rsidP="00E129F7">
            <w:pPr>
              <w:suppressAutoHyphens/>
              <w:jc w:val="center"/>
              <w:rPr>
                <w:rFonts w:ascii="Times New Roman" w:eastAsia="Times New Roman" w:hAnsi="Times New Roman" w:cs="Times New Roman"/>
              </w:rPr>
            </w:pPr>
            <w:r w:rsidRPr="004309A4">
              <w:rPr>
                <w:rFonts w:ascii="Times New Roman" w:eastAsia="Times New Roman" w:hAnsi="Times New Roman" w:cs="Times New Roman"/>
              </w:rPr>
              <w:t>Код ОК, ПК</w:t>
            </w:r>
          </w:p>
        </w:tc>
        <w:tc>
          <w:tcPr>
            <w:tcW w:w="1926" w:type="pct"/>
            <w:tcBorders>
              <w:bottom w:val="single" w:sz="4" w:space="0" w:color="auto"/>
            </w:tcBorders>
            <w:vAlign w:val="center"/>
          </w:tcPr>
          <w:p w:rsidR="00B30101" w:rsidRPr="004309A4" w:rsidRDefault="00B30101" w:rsidP="00E129F7">
            <w:pPr>
              <w:suppressAutoHyphens/>
              <w:jc w:val="center"/>
              <w:rPr>
                <w:rFonts w:ascii="Times New Roman" w:eastAsia="Times New Roman" w:hAnsi="Times New Roman" w:cs="Times New Roman"/>
              </w:rPr>
            </w:pPr>
            <w:r w:rsidRPr="004309A4">
              <w:rPr>
                <w:rFonts w:ascii="Times New Roman" w:eastAsia="Times New Roman" w:hAnsi="Times New Roman" w:cs="Times New Roman"/>
              </w:rPr>
              <w:t>Наименования разделов профессионального модуля</w:t>
            </w:r>
          </w:p>
        </w:tc>
        <w:tc>
          <w:tcPr>
            <w:tcW w:w="436" w:type="pct"/>
            <w:tcBorders>
              <w:bottom w:val="single" w:sz="4" w:space="0" w:color="auto"/>
            </w:tcBorders>
            <w:vAlign w:val="center"/>
          </w:tcPr>
          <w:p w:rsidR="00B30101" w:rsidRPr="004309A4" w:rsidRDefault="00B30101" w:rsidP="00E129F7">
            <w:pPr>
              <w:jc w:val="center"/>
              <w:rPr>
                <w:rFonts w:ascii="Times New Roman" w:eastAsia="Times New Roman" w:hAnsi="Times New Roman" w:cs="Times New Roman"/>
              </w:rPr>
            </w:pPr>
            <w:r w:rsidRPr="004309A4">
              <w:rPr>
                <w:rFonts w:ascii="Times New Roman" w:eastAsia="Times New Roman" w:hAnsi="Times New Roman" w:cs="Times New Roman"/>
                <w:iCs/>
              </w:rPr>
              <w:t>Всего, час.</w:t>
            </w:r>
          </w:p>
        </w:tc>
        <w:tc>
          <w:tcPr>
            <w:tcW w:w="335" w:type="pct"/>
            <w:tcBorders>
              <w:bottom w:val="single" w:sz="4" w:space="0" w:color="auto"/>
            </w:tcBorders>
            <w:textDirection w:val="btLr"/>
            <w:vAlign w:val="center"/>
          </w:tcPr>
          <w:p w:rsidR="00B30101" w:rsidRPr="004309A4" w:rsidRDefault="00B30101" w:rsidP="00E129F7">
            <w:pPr>
              <w:jc w:val="center"/>
              <w:rPr>
                <w:rFonts w:ascii="Times New Roman" w:eastAsia="Times New Roman" w:hAnsi="Times New Roman" w:cs="Times New Roman"/>
              </w:rPr>
            </w:pPr>
            <w:r w:rsidRPr="004309A4">
              <w:rPr>
                <w:rFonts w:ascii="Times New Roman" w:eastAsia="Times New Roman" w:hAnsi="Times New Roman" w:cs="Times New Roman"/>
                <w:iCs/>
              </w:rPr>
              <w:t>В т.ч. в форме практической подготовки</w:t>
            </w:r>
          </w:p>
        </w:tc>
        <w:tc>
          <w:tcPr>
            <w:tcW w:w="315" w:type="pct"/>
            <w:shd w:val="clear" w:color="auto" w:fill="D9D9D9"/>
            <w:textDirection w:val="btLr"/>
            <w:vAlign w:val="center"/>
          </w:tcPr>
          <w:p w:rsidR="00B30101" w:rsidRPr="004309A4" w:rsidRDefault="00B30101" w:rsidP="00E129F7">
            <w:pPr>
              <w:suppressAutoHyphens/>
              <w:ind w:left="113" w:right="113"/>
              <w:jc w:val="center"/>
              <w:rPr>
                <w:rFonts w:ascii="Times New Roman" w:eastAsia="Times New Roman" w:hAnsi="Times New Roman" w:cs="Times New Roman"/>
              </w:rPr>
            </w:pPr>
            <w:r w:rsidRPr="004309A4">
              <w:rPr>
                <w:rFonts w:ascii="Times New Roman" w:eastAsia="Times New Roman" w:hAnsi="Times New Roman" w:cs="Times New Roman"/>
              </w:rPr>
              <w:t>Обучение по МДК, в т.ч.:</w:t>
            </w:r>
          </w:p>
        </w:tc>
        <w:tc>
          <w:tcPr>
            <w:tcW w:w="279" w:type="pct"/>
            <w:textDirection w:val="btLr"/>
            <w:vAlign w:val="center"/>
          </w:tcPr>
          <w:p w:rsidR="00B30101" w:rsidRPr="004309A4" w:rsidRDefault="00B30101" w:rsidP="00E129F7">
            <w:pPr>
              <w:suppressAutoHyphens/>
              <w:jc w:val="center"/>
              <w:rPr>
                <w:rFonts w:ascii="Times New Roman" w:eastAsia="Times New Roman" w:hAnsi="Times New Roman" w:cs="Times New Roman"/>
              </w:rPr>
            </w:pPr>
            <w:r w:rsidRPr="004309A4">
              <w:rPr>
                <w:rFonts w:ascii="Times New Roman" w:hAnsi="Times New Roman" w:cs="Times New Roman"/>
                <w:bCs/>
                <w:sz w:val="24"/>
                <w:szCs w:val="24"/>
              </w:rPr>
              <w:t>Учебные занятия</w:t>
            </w:r>
          </w:p>
        </w:tc>
        <w:tc>
          <w:tcPr>
            <w:tcW w:w="285" w:type="pct"/>
            <w:textDirection w:val="btLr"/>
            <w:vAlign w:val="center"/>
          </w:tcPr>
          <w:p w:rsidR="00B30101" w:rsidRPr="004309A4" w:rsidRDefault="00B30101" w:rsidP="00E129F7">
            <w:pPr>
              <w:suppressAutoHyphens/>
              <w:jc w:val="center"/>
              <w:rPr>
                <w:rFonts w:ascii="Times New Roman" w:eastAsia="Times New Roman" w:hAnsi="Times New Roman" w:cs="Times New Roman"/>
              </w:rPr>
            </w:pPr>
            <w:r w:rsidRPr="004309A4">
              <w:rPr>
                <w:rFonts w:ascii="Times New Roman" w:eastAsia="Times New Roman" w:hAnsi="Times New Roman" w:cs="Times New Roman"/>
              </w:rPr>
              <w:t>Курсовая работа (проект)</w:t>
            </w:r>
          </w:p>
        </w:tc>
        <w:tc>
          <w:tcPr>
            <w:tcW w:w="237" w:type="pct"/>
            <w:textDirection w:val="btLr"/>
            <w:vAlign w:val="center"/>
          </w:tcPr>
          <w:p w:rsidR="00B30101" w:rsidRPr="004309A4" w:rsidRDefault="00B30101" w:rsidP="00E129F7">
            <w:pPr>
              <w:suppressAutoHyphens/>
              <w:jc w:val="center"/>
              <w:rPr>
                <w:rFonts w:ascii="Times New Roman" w:eastAsia="Times New Roman" w:hAnsi="Times New Roman" w:cs="Times New Roman"/>
              </w:rPr>
            </w:pPr>
            <w:r w:rsidRPr="004309A4">
              <w:rPr>
                <w:rFonts w:ascii="Times New Roman" w:eastAsia="Times New Roman" w:hAnsi="Times New Roman" w:cs="Times New Roman"/>
              </w:rPr>
              <w:t>Самостоятельная работа</w:t>
            </w:r>
            <w:r w:rsidRPr="004309A4">
              <w:rPr>
                <w:rFonts w:ascii="Times New Roman" w:eastAsia="Times New Roman" w:hAnsi="Times New Roman" w:cs="Times New Roman"/>
                <w:vertAlign w:val="superscript"/>
              </w:rPr>
              <w:footnoteReference w:id="1"/>
            </w:r>
          </w:p>
        </w:tc>
        <w:tc>
          <w:tcPr>
            <w:tcW w:w="293" w:type="pct"/>
            <w:shd w:val="clear" w:color="auto" w:fill="D9D9D9"/>
            <w:textDirection w:val="btLr"/>
            <w:vAlign w:val="center"/>
          </w:tcPr>
          <w:p w:rsidR="00B30101" w:rsidRPr="004309A4" w:rsidRDefault="00B30101" w:rsidP="00E129F7">
            <w:pPr>
              <w:suppressAutoHyphens/>
              <w:jc w:val="center"/>
              <w:rPr>
                <w:rFonts w:ascii="Times New Roman" w:eastAsia="Times New Roman" w:hAnsi="Times New Roman" w:cs="Times New Roman"/>
              </w:rPr>
            </w:pPr>
            <w:r w:rsidRPr="004309A4">
              <w:rPr>
                <w:rFonts w:ascii="Times New Roman" w:eastAsia="Times New Roman" w:hAnsi="Times New Roman" w:cs="Times New Roman"/>
              </w:rPr>
              <w:t>Учебная практика</w:t>
            </w:r>
          </w:p>
        </w:tc>
        <w:tc>
          <w:tcPr>
            <w:tcW w:w="282" w:type="pct"/>
            <w:shd w:val="clear" w:color="auto" w:fill="D9D9D9"/>
            <w:textDirection w:val="btLr"/>
          </w:tcPr>
          <w:p w:rsidR="00B30101" w:rsidRPr="004309A4" w:rsidRDefault="00B30101" w:rsidP="00E129F7">
            <w:pPr>
              <w:suppressAutoHyphens/>
              <w:jc w:val="center"/>
              <w:rPr>
                <w:rFonts w:ascii="Times New Roman" w:eastAsia="Times New Roman" w:hAnsi="Times New Roman" w:cs="Times New Roman"/>
              </w:rPr>
            </w:pPr>
            <w:r w:rsidRPr="004309A4">
              <w:rPr>
                <w:rFonts w:ascii="Times New Roman" w:eastAsia="Times New Roman" w:hAnsi="Times New Roman" w:cs="Times New Roman"/>
              </w:rPr>
              <w:t>Производственная практика</w:t>
            </w:r>
          </w:p>
        </w:tc>
      </w:tr>
      <w:tr w:rsidR="00B30101" w:rsidRPr="004309A4" w:rsidTr="00E129F7">
        <w:trPr>
          <w:cantSplit/>
          <w:trHeight w:val="73"/>
        </w:trPr>
        <w:tc>
          <w:tcPr>
            <w:tcW w:w="611" w:type="pct"/>
            <w:tcBorders>
              <w:bottom w:val="single" w:sz="4" w:space="0" w:color="auto"/>
            </w:tcBorders>
            <w:vAlign w:val="center"/>
          </w:tcPr>
          <w:p w:rsidR="00B30101" w:rsidRPr="004309A4" w:rsidRDefault="00B30101" w:rsidP="00E129F7">
            <w:pPr>
              <w:suppressAutoHyphens/>
              <w:jc w:val="center"/>
              <w:rPr>
                <w:rFonts w:ascii="Times New Roman" w:eastAsia="Times New Roman" w:hAnsi="Times New Roman" w:cs="Times New Roman"/>
                <w:sz w:val="16"/>
                <w:szCs w:val="16"/>
              </w:rPr>
            </w:pPr>
            <w:r w:rsidRPr="004309A4">
              <w:rPr>
                <w:rFonts w:ascii="Times New Roman" w:eastAsia="Times New Roman" w:hAnsi="Times New Roman" w:cs="Times New Roman"/>
                <w:sz w:val="16"/>
                <w:szCs w:val="16"/>
              </w:rPr>
              <w:t>1</w:t>
            </w:r>
          </w:p>
        </w:tc>
        <w:tc>
          <w:tcPr>
            <w:tcW w:w="1926" w:type="pct"/>
            <w:tcBorders>
              <w:bottom w:val="single" w:sz="4" w:space="0" w:color="auto"/>
            </w:tcBorders>
            <w:vAlign w:val="center"/>
          </w:tcPr>
          <w:p w:rsidR="00B30101" w:rsidRPr="004309A4" w:rsidRDefault="00B30101" w:rsidP="00E129F7">
            <w:pPr>
              <w:suppressAutoHyphens/>
              <w:jc w:val="center"/>
              <w:rPr>
                <w:rFonts w:ascii="Times New Roman" w:eastAsia="Times New Roman" w:hAnsi="Times New Roman" w:cs="Times New Roman"/>
                <w:sz w:val="16"/>
                <w:szCs w:val="16"/>
              </w:rPr>
            </w:pPr>
            <w:r w:rsidRPr="004309A4">
              <w:rPr>
                <w:rFonts w:ascii="Times New Roman" w:eastAsia="Times New Roman" w:hAnsi="Times New Roman" w:cs="Times New Roman"/>
                <w:iCs/>
                <w:sz w:val="16"/>
                <w:szCs w:val="16"/>
              </w:rPr>
              <w:t>2</w:t>
            </w:r>
          </w:p>
        </w:tc>
        <w:tc>
          <w:tcPr>
            <w:tcW w:w="436" w:type="pct"/>
            <w:tcBorders>
              <w:bottom w:val="single" w:sz="4" w:space="0" w:color="auto"/>
            </w:tcBorders>
            <w:vAlign w:val="center"/>
          </w:tcPr>
          <w:p w:rsidR="00B30101" w:rsidRPr="004309A4" w:rsidRDefault="00B30101" w:rsidP="00E129F7">
            <w:pPr>
              <w:jc w:val="center"/>
              <w:rPr>
                <w:rFonts w:ascii="Times New Roman" w:eastAsia="Times New Roman" w:hAnsi="Times New Roman" w:cs="Times New Roman"/>
                <w:iCs/>
                <w:sz w:val="16"/>
                <w:szCs w:val="16"/>
              </w:rPr>
            </w:pPr>
            <w:r w:rsidRPr="004309A4">
              <w:rPr>
                <w:rFonts w:ascii="Times New Roman" w:eastAsia="Times New Roman" w:hAnsi="Times New Roman" w:cs="Times New Roman"/>
                <w:iCs/>
                <w:sz w:val="16"/>
                <w:szCs w:val="16"/>
              </w:rPr>
              <w:t>3</w:t>
            </w:r>
          </w:p>
        </w:tc>
        <w:tc>
          <w:tcPr>
            <w:tcW w:w="335" w:type="pct"/>
            <w:tcBorders>
              <w:bottom w:val="single" w:sz="4" w:space="0" w:color="auto"/>
            </w:tcBorders>
            <w:vAlign w:val="center"/>
          </w:tcPr>
          <w:p w:rsidR="00B30101" w:rsidRPr="004309A4" w:rsidRDefault="00B30101" w:rsidP="00E129F7">
            <w:pPr>
              <w:jc w:val="center"/>
              <w:rPr>
                <w:rFonts w:ascii="Times New Roman" w:eastAsia="Times New Roman" w:hAnsi="Times New Roman" w:cs="Times New Roman"/>
                <w:iCs/>
                <w:sz w:val="16"/>
                <w:szCs w:val="16"/>
              </w:rPr>
            </w:pPr>
            <w:r w:rsidRPr="004309A4">
              <w:rPr>
                <w:rFonts w:ascii="Times New Roman" w:eastAsia="Times New Roman" w:hAnsi="Times New Roman" w:cs="Times New Roman"/>
                <w:sz w:val="16"/>
                <w:szCs w:val="16"/>
              </w:rPr>
              <w:t>4</w:t>
            </w:r>
          </w:p>
        </w:tc>
        <w:tc>
          <w:tcPr>
            <w:tcW w:w="315" w:type="pct"/>
            <w:shd w:val="clear" w:color="auto" w:fill="D9D9D9"/>
            <w:vAlign w:val="center"/>
          </w:tcPr>
          <w:p w:rsidR="00B30101" w:rsidRPr="004309A4" w:rsidRDefault="00B30101" w:rsidP="00E129F7">
            <w:pPr>
              <w:suppressAutoHyphens/>
              <w:jc w:val="center"/>
              <w:rPr>
                <w:rFonts w:ascii="Times New Roman" w:eastAsia="Times New Roman" w:hAnsi="Times New Roman" w:cs="Times New Roman"/>
                <w:sz w:val="16"/>
                <w:szCs w:val="16"/>
              </w:rPr>
            </w:pPr>
            <w:r w:rsidRPr="004309A4">
              <w:rPr>
                <w:rFonts w:ascii="Times New Roman" w:eastAsia="Times New Roman" w:hAnsi="Times New Roman" w:cs="Times New Roman"/>
                <w:sz w:val="16"/>
                <w:szCs w:val="16"/>
              </w:rPr>
              <w:t>5</w:t>
            </w:r>
          </w:p>
        </w:tc>
        <w:tc>
          <w:tcPr>
            <w:tcW w:w="279" w:type="pct"/>
            <w:vAlign w:val="center"/>
          </w:tcPr>
          <w:p w:rsidR="00B30101" w:rsidRPr="004309A4" w:rsidRDefault="00B30101" w:rsidP="00E129F7">
            <w:pPr>
              <w:suppressAutoHyphens/>
              <w:jc w:val="center"/>
              <w:rPr>
                <w:rFonts w:ascii="Times New Roman" w:eastAsia="Times New Roman" w:hAnsi="Times New Roman" w:cs="Times New Roman"/>
                <w:sz w:val="16"/>
                <w:szCs w:val="16"/>
              </w:rPr>
            </w:pPr>
            <w:r w:rsidRPr="004309A4">
              <w:rPr>
                <w:rFonts w:ascii="Times New Roman" w:eastAsia="Times New Roman" w:hAnsi="Times New Roman" w:cs="Times New Roman"/>
                <w:color w:val="000000"/>
                <w:sz w:val="16"/>
                <w:szCs w:val="16"/>
              </w:rPr>
              <w:t>6</w:t>
            </w:r>
          </w:p>
        </w:tc>
        <w:tc>
          <w:tcPr>
            <w:tcW w:w="285" w:type="pct"/>
            <w:vAlign w:val="center"/>
          </w:tcPr>
          <w:p w:rsidR="00B30101" w:rsidRPr="004309A4" w:rsidRDefault="00B30101" w:rsidP="00E129F7">
            <w:pPr>
              <w:suppressAutoHyphens/>
              <w:jc w:val="center"/>
              <w:rPr>
                <w:rFonts w:ascii="Times New Roman" w:eastAsia="Times New Roman" w:hAnsi="Times New Roman" w:cs="Times New Roman"/>
                <w:sz w:val="16"/>
                <w:szCs w:val="16"/>
              </w:rPr>
            </w:pPr>
            <w:r w:rsidRPr="004309A4">
              <w:rPr>
                <w:rFonts w:ascii="Times New Roman" w:eastAsia="Times New Roman" w:hAnsi="Times New Roman" w:cs="Times New Roman"/>
                <w:sz w:val="16"/>
                <w:szCs w:val="16"/>
              </w:rPr>
              <w:t>7</w:t>
            </w:r>
          </w:p>
        </w:tc>
        <w:tc>
          <w:tcPr>
            <w:tcW w:w="237" w:type="pct"/>
            <w:vAlign w:val="center"/>
          </w:tcPr>
          <w:p w:rsidR="00B30101" w:rsidRPr="004309A4" w:rsidRDefault="00B30101" w:rsidP="00E129F7">
            <w:pPr>
              <w:suppressAutoHyphens/>
              <w:jc w:val="center"/>
              <w:rPr>
                <w:rFonts w:ascii="Times New Roman" w:eastAsia="Times New Roman" w:hAnsi="Times New Roman" w:cs="Times New Roman"/>
                <w:sz w:val="16"/>
                <w:szCs w:val="16"/>
              </w:rPr>
            </w:pPr>
            <w:r w:rsidRPr="004309A4">
              <w:rPr>
                <w:rFonts w:ascii="Times New Roman" w:eastAsia="Times New Roman" w:hAnsi="Times New Roman" w:cs="Times New Roman"/>
                <w:sz w:val="16"/>
                <w:szCs w:val="16"/>
              </w:rPr>
              <w:t>8</w:t>
            </w:r>
          </w:p>
        </w:tc>
        <w:tc>
          <w:tcPr>
            <w:tcW w:w="293" w:type="pct"/>
            <w:shd w:val="clear" w:color="auto" w:fill="D9D9D9"/>
          </w:tcPr>
          <w:p w:rsidR="00B30101" w:rsidRPr="004309A4" w:rsidRDefault="00B30101" w:rsidP="00E129F7">
            <w:pPr>
              <w:suppressAutoHyphens/>
              <w:jc w:val="center"/>
              <w:rPr>
                <w:rFonts w:ascii="Times New Roman" w:eastAsia="Times New Roman" w:hAnsi="Times New Roman" w:cs="Times New Roman"/>
                <w:sz w:val="16"/>
                <w:szCs w:val="16"/>
              </w:rPr>
            </w:pPr>
            <w:r w:rsidRPr="004309A4">
              <w:rPr>
                <w:rFonts w:ascii="Times New Roman" w:eastAsia="Times New Roman" w:hAnsi="Times New Roman" w:cs="Times New Roman"/>
                <w:sz w:val="16"/>
                <w:szCs w:val="16"/>
              </w:rPr>
              <w:t>9</w:t>
            </w:r>
          </w:p>
        </w:tc>
        <w:tc>
          <w:tcPr>
            <w:tcW w:w="282" w:type="pct"/>
            <w:shd w:val="clear" w:color="auto" w:fill="D9D9D9"/>
          </w:tcPr>
          <w:p w:rsidR="00B30101" w:rsidRPr="004309A4" w:rsidRDefault="00B30101" w:rsidP="00E129F7">
            <w:pPr>
              <w:suppressAutoHyphens/>
              <w:jc w:val="center"/>
              <w:rPr>
                <w:rFonts w:ascii="Times New Roman" w:eastAsia="Times New Roman" w:hAnsi="Times New Roman" w:cs="Times New Roman"/>
                <w:sz w:val="16"/>
                <w:szCs w:val="16"/>
              </w:rPr>
            </w:pPr>
            <w:r w:rsidRPr="004309A4">
              <w:rPr>
                <w:rFonts w:ascii="Times New Roman" w:eastAsia="Times New Roman" w:hAnsi="Times New Roman" w:cs="Times New Roman"/>
                <w:sz w:val="16"/>
                <w:szCs w:val="16"/>
              </w:rPr>
              <w:t>10</w:t>
            </w:r>
          </w:p>
        </w:tc>
      </w:tr>
      <w:tr w:rsidR="00B30101" w:rsidRPr="004309A4" w:rsidTr="00E129F7">
        <w:tc>
          <w:tcPr>
            <w:tcW w:w="611" w:type="pct"/>
            <w:vMerge w:val="restart"/>
          </w:tcPr>
          <w:p w:rsidR="00B30101" w:rsidRPr="004309A4" w:rsidRDefault="00B30101" w:rsidP="00E129F7">
            <w:pPr>
              <w:rPr>
                <w:rFonts w:ascii="Times New Roman" w:eastAsia="Times New Roman" w:hAnsi="Times New Roman" w:cs="Times New Roman"/>
                <w:bCs/>
              </w:rPr>
            </w:pPr>
            <w:r w:rsidRPr="004309A4">
              <w:rPr>
                <w:rFonts w:ascii="Times New Roman" w:eastAsia="Times New Roman" w:hAnsi="Times New Roman" w:cs="Times New Roman"/>
                <w:bCs/>
              </w:rPr>
              <w:t xml:space="preserve">ОК.01 – ОК.09, </w:t>
            </w:r>
          </w:p>
          <w:p w:rsidR="00B30101" w:rsidRPr="004309A4" w:rsidRDefault="00B30101" w:rsidP="00E129F7">
            <w:pPr>
              <w:rPr>
                <w:rFonts w:ascii="Times New Roman" w:eastAsia="Times New Roman" w:hAnsi="Times New Roman" w:cs="Times New Roman"/>
                <w:bCs/>
              </w:rPr>
            </w:pPr>
            <w:r w:rsidRPr="004309A4">
              <w:rPr>
                <w:rFonts w:ascii="Times New Roman" w:eastAsia="Times New Roman" w:hAnsi="Times New Roman" w:cs="Times New Roman"/>
                <w:bCs/>
              </w:rPr>
              <w:t>ПК 2.1 – ПК 2.6</w:t>
            </w:r>
          </w:p>
        </w:tc>
        <w:tc>
          <w:tcPr>
            <w:tcW w:w="1926" w:type="pct"/>
          </w:tcPr>
          <w:p w:rsidR="00B30101" w:rsidRPr="004309A4" w:rsidRDefault="00B30101" w:rsidP="00E129F7">
            <w:pPr>
              <w:rPr>
                <w:rFonts w:ascii="Times New Roman" w:eastAsia="Times New Roman" w:hAnsi="Times New Roman" w:cs="Times New Roman"/>
              </w:rPr>
            </w:pPr>
            <w:r w:rsidRPr="004309A4">
              <w:rPr>
                <w:rFonts w:ascii="Times New Roman" w:eastAsia="Times New Roman" w:hAnsi="Times New Roman" w:cs="Times New Roman"/>
              </w:rPr>
              <w:t>МДК 02.01 Обеспечение качества программного обеспечения</w:t>
            </w:r>
          </w:p>
        </w:tc>
        <w:tc>
          <w:tcPr>
            <w:tcW w:w="436" w:type="pct"/>
          </w:tcPr>
          <w:p w:rsidR="00B30101" w:rsidRPr="004309A4" w:rsidRDefault="00B30101" w:rsidP="00E129F7">
            <w:pPr>
              <w:jc w:val="center"/>
              <w:rPr>
                <w:rFonts w:ascii="Times New Roman" w:eastAsia="Times New Roman" w:hAnsi="Times New Roman" w:cs="Times New Roman"/>
                <w:b/>
                <w:bCs/>
              </w:rPr>
            </w:pPr>
            <w:r>
              <w:rPr>
                <w:rFonts w:ascii="Times New Roman" w:eastAsia="Times New Roman" w:hAnsi="Times New Roman" w:cs="Times New Roman"/>
                <w:b/>
                <w:bCs/>
              </w:rPr>
              <w:t>64</w:t>
            </w:r>
          </w:p>
        </w:tc>
        <w:tc>
          <w:tcPr>
            <w:tcW w:w="335" w:type="pct"/>
          </w:tcPr>
          <w:p w:rsidR="00B30101" w:rsidRPr="004309A4" w:rsidRDefault="00B30101" w:rsidP="00E129F7">
            <w:pPr>
              <w:jc w:val="center"/>
              <w:rPr>
                <w:rFonts w:ascii="Times New Roman" w:eastAsia="Times New Roman" w:hAnsi="Times New Roman" w:cs="Times New Roman"/>
                <w:b/>
              </w:rPr>
            </w:pPr>
            <w:r>
              <w:rPr>
                <w:rFonts w:ascii="Times New Roman" w:eastAsia="Times New Roman" w:hAnsi="Times New Roman" w:cs="Times New Roman"/>
                <w:b/>
              </w:rPr>
              <w:t>34</w:t>
            </w:r>
          </w:p>
        </w:tc>
        <w:tc>
          <w:tcPr>
            <w:tcW w:w="315" w:type="pct"/>
            <w:shd w:val="clear" w:color="auto" w:fill="D9D9D9"/>
          </w:tcPr>
          <w:p w:rsidR="00B30101" w:rsidRPr="004309A4" w:rsidRDefault="00B30101" w:rsidP="00E129F7">
            <w:pPr>
              <w:jc w:val="center"/>
              <w:rPr>
                <w:rFonts w:ascii="Times New Roman" w:eastAsia="Times New Roman" w:hAnsi="Times New Roman" w:cs="Times New Roman"/>
                <w:b/>
                <w:bCs/>
              </w:rPr>
            </w:pPr>
          </w:p>
        </w:tc>
        <w:tc>
          <w:tcPr>
            <w:tcW w:w="279" w:type="pct"/>
          </w:tcPr>
          <w:p w:rsidR="00B30101" w:rsidRPr="004309A4" w:rsidRDefault="00B30101" w:rsidP="00E129F7">
            <w:pPr>
              <w:jc w:val="center"/>
              <w:rPr>
                <w:rFonts w:ascii="Times New Roman" w:eastAsia="Times New Roman" w:hAnsi="Times New Roman" w:cs="Times New Roman"/>
              </w:rPr>
            </w:pPr>
          </w:p>
        </w:tc>
        <w:tc>
          <w:tcPr>
            <w:tcW w:w="285" w:type="pct"/>
          </w:tcPr>
          <w:p w:rsidR="00B30101" w:rsidRPr="004309A4" w:rsidRDefault="00B30101" w:rsidP="00E129F7">
            <w:pPr>
              <w:jc w:val="center"/>
              <w:rPr>
                <w:rFonts w:ascii="Times New Roman" w:eastAsia="Times New Roman" w:hAnsi="Times New Roman" w:cs="Times New Roman"/>
                <w:bCs/>
              </w:rPr>
            </w:pPr>
          </w:p>
        </w:tc>
        <w:tc>
          <w:tcPr>
            <w:tcW w:w="237" w:type="pct"/>
          </w:tcPr>
          <w:p w:rsidR="00B30101" w:rsidRPr="004309A4" w:rsidRDefault="00B30101" w:rsidP="00E129F7">
            <w:pPr>
              <w:jc w:val="center"/>
              <w:rPr>
                <w:rFonts w:ascii="Times New Roman" w:eastAsia="Times New Roman" w:hAnsi="Times New Roman" w:cs="Times New Roman"/>
                <w:bCs/>
              </w:rPr>
            </w:pPr>
            <w:r>
              <w:rPr>
                <w:rFonts w:ascii="Times New Roman" w:eastAsia="Times New Roman" w:hAnsi="Times New Roman" w:cs="Times New Roman"/>
                <w:bCs/>
              </w:rPr>
              <w:t>6</w:t>
            </w:r>
          </w:p>
        </w:tc>
        <w:tc>
          <w:tcPr>
            <w:tcW w:w="293" w:type="pct"/>
            <w:shd w:val="clear" w:color="auto" w:fill="D9D9D9"/>
          </w:tcPr>
          <w:p w:rsidR="00B30101" w:rsidRPr="004309A4" w:rsidRDefault="00B30101" w:rsidP="00E129F7">
            <w:pPr>
              <w:jc w:val="center"/>
              <w:rPr>
                <w:rFonts w:ascii="Times New Roman" w:eastAsia="Times New Roman" w:hAnsi="Times New Roman" w:cs="Times New Roman"/>
                <w:b/>
                <w:bCs/>
              </w:rPr>
            </w:pPr>
          </w:p>
        </w:tc>
        <w:tc>
          <w:tcPr>
            <w:tcW w:w="282" w:type="pct"/>
            <w:shd w:val="clear" w:color="auto" w:fill="D9D9D9"/>
          </w:tcPr>
          <w:p w:rsidR="00B30101" w:rsidRPr="004309A4" w:rsidRDefault="00B30101" w:rsidP="00E129F7">
            <w:pPr>
              <w:jc w:val="center"/>
              <w:rPr>
                <w:rFonts w:ascii="Times New Roman" w:eastAsia="Times New Roman" w:hAnsi="Times New Roman" w:cs="Times New Roman"/>
                <w:b/>
                <w:bCs/>
              </w:rPr>
            </w:pPr>
          </w:p>
        </w:tc>
      </w:tr>
      <w:tr w:rsidR="00B30101" w:rsidRPr="004309A4" w:rsidTr="00E129F7">
        <w:tc>
          <w:tcPr>
            <w:tcW w:w="611" w:type="pct"/>
            <w:vMerge/>
          </w:tcPr>
          <w:p w:rsidR="00B30101" w:rsidRPr="004309A4" w:rsidRDefault="00B30101" w:rsidP="00E129F7">
            <w:pPr>
              <w:rPr>
                <w:rFonts w:ascii="Times New Roman" w:eastAsia="Times New Roman" w:hAnsi="Times New Roman" w:cs="Times New Roman"/>
                <w:bCs/>
              </w:rPr>
            </w:pPr>
          </w:p>
        </w:tc>
        <w:tc>
          <w:tcPr>
            <w:tcW w:w="1926" w:type="pct"/>
          </w:tcPr>
          <w:p w:rsidR="00B30101" w:rsidRPr="004309A4" w:rsidRDefault="00B30101" w:rsidP="00E129F7">
            <w:pPr>
              <w:rPr>
                <w:rFonts w:ascii="Times New Roman" w:eastAsia="Times New Roman" w:hAnsi="Times New Roman" w:cs="Times New Roman"/>
              </w:rPr>
            </w:pPr>
            <w:r w:rsidRPr="004309A4">
              <w:rPr>
                <w:rFonts w:ascii="Times New Roman" w:eastAsia="Times New Roman" w:hAnsi="Times New Roman" w:cs="Times New Roman"/>
              </w:rPr>
              <w:t>МДК 02.02 Автоматизация процессов тестирования программного обеспечения</w:t>
            </w:r>
          </w:p>
        </w:tc>
        <w:tc>
          <w:tcPr>
            <w:tcW w:w="436" w:type="pct"/>
          </w:tcPr>
          <w:p w:rsidR="00B30101" w:rsidRPr="004309A4" w:rsidRDefault="00B30101" w:rsidP="00E129F7">
            <w:pPr>
              <w:jc w:val="center"/>
              <w:rPr>
                <w:rFonts w:ascii="Times New Roman" w:eastAsia="Times New Roman" w:hAnsi="Times New Roman" w:cs="Times New Roman"/>
                <w:b/>
                <w:bCs/>
              </w:rPr>
            </w:pPr>
            <w:r>
              <w:rPr>
                <w:rFonts w:ascii="Times New Roman" w:eastAsia="Times New Roman" w:hAnsi="Times New Roman" w:cs="Times New Roman"/>
                <w:b/>
                <w:bCs/>
              </w:rPr>
              <w:t>96</w:t>
            </w:r>
          </w:p>
        </w:tc>
        <w:tc>
          <w:tcPr>
            <w:tcW w:w="335" w:type="pct"/>
          </w:tcPr>
          <w:p w:rsidR="00B30101" w:rsidRPr="004309A4" w:rsidRDefault="00B30101" w:rsidP="00E129F7">
            <w:pPr>
              <w:jc w:val="center"/>
              <w:rPr>
                <w:rFonts w:ascii="Times New Roman" w:eastAsia="Times New Roman" w:hAnsi="Times New Roman" w:cs="Times New Roman"/>
                <w:b/>
              </w:rPr>
            </w:pPr>
            <w:r>
              <w:rPr>
                <w:rFonts w:ascii="Times New Roman" w:eastAsia="Times New Roman" w:hAnsi="Times New Roman" w:cs="Times New Roman"/>
                <w:b/>
              </w:rPr>
              <w:t>34</w:t>
            </w:r>
          </w:p>
        </w:tc>
        <w:tc>
          <w:tcPr>
            <w:tcW w:w="315" w:type="pct"/>
            <w:shd w:val="clear" w:color="auto" w:fill="D9D9D9"/>
          </w:tcPr>
          <w:p w:rsidR="00B30101" w:rsidRPr="004309A4" w:rsidRDefault="00B30101" w:rsidP="00E129F7">
            <w:pPr>
              <w:jc w:val="center"/>
              <w:rPr>
                <w:rFonts w:ascii="Times New Roman" w:eastAsia="Times New Roman" w:hAnsi="Times New Roman" w:cs="Times New Roman"/>
                <w:b/>
                <w:bCs/>
              </w:rPr>
            </w:pPr>
          </w:p>
        </w:tc>
        <w:tc>
          <w:tcPr>
            <w:tcW w:w="279" w:type="pct"/>
          </w:tcPr>
          <w:p w:rsidR="00B30101" w:rsidRPr="004309A4" w:rsidRDefault="00B30101" w:rsidP="00E129F7">
            <w:pPr>
              <w:jc w:val="center"/>
              <w:rPr>
                <w:rFonts w:ascii="Times New Roman" w:eastAsia="Times New Roman" w:hAnsi="Times New Roman" w:cs="Times New Roman"/>
              </w:rPr>
            </w:pPr>
          </w:p>
        </w:tc>
        <w:tc>
          <w:tcPr>
            <w:tcW w:w="285" w:type="pct"/>
          </w:tcPr>
          <w:p w:rsidR="00B30101" w:rsidRPr="004309A4" w:rsidRDefault="00B30101" w:rsidP="00E129F7">
            <w:pPr>
              <w:jc w:val="center"/>
              <w:rPr>
                <w:rFonts w:ascii="Times New Roman" w:eastAsia="Times New Roman" w:hAnsi="Times New Roman" w:cs="Times New Roman"/>
                <w:bCs/>
              </w:rPr>
            </w:pPr>
          </w:p>
        </w:tc>
        <w:tc>
          <w:tcPr>
            <w:tcW w:w="237" w:type="pct"/>
          </w:tcPr>
          <w:p w:rsidR="00B30101" w:rsidRPr="004309A4" w:rsidRDefault="00B30101" w:rsidP="00E129F7">
            <w:pPr>
              <w:jc w:val="center"/>
              <w:rPr>
                <w:rFonts w:ascii="Times New Roman" w:eastAsia="Times New Roman" w:hAnsi="Times New Roman" w:cs="Times New Roman"/>
                <w:bCs/>
              </w:rPr>
            </w:pPr>
            <w:r>
              <w:rPr>
                <w:rFonts w:ascii="Times New Roman" w:eastAsia="Times New Roman" w:hAnsi="Times New Roman" w:cs="Times New Roman"/>
                <w:bCs/>
              </w:rPr>
              <w:t>8</w:t>
            </w:r>
          </w:p>
        </w:tc>
        <w:tc>
          <w:tcPr>
            <w:tcW w:w="293" w:type="pct"/>
            <w:shd w:val="clear" w:color="auto" w:fill="D9D9D9"/>
          </w:tcPr>
          <w:p w:rsidR="00B30101" w:rsidRPr="004309A4" w:rsidRDefault="00B30101" w:rsidP="00E129F7">
            <w:pPr>
              <w:jc w:val="center"/>
              <w:rPr>
                <w:rFonts w:ascii="Times New Roman" w:eastAsia="Times New Roman" w:hAnsi="Times New Roman" w:cs="Times New Roman"/>
                <w:b/>
                <w:bCs/>
              </w:rPr>
            </w:pPr>
          </w:p>
        </w:tc>
        <w:tc>
          <w:tcPr>
            <w:tcW w:w="282" w:type="pct"/>
            <w:shd w:val="clear" w:color="auto" w:fill="D9D9D9"/>
          </w:tcPr>
          <w:p w:rsidR="00B30101" w:rsidRPr="004309A4" w:rsidRDefault="00B30101" w:rsidP="00E129F7">
            <w:pPr>
              <w:jc w:val="center"/>
              <w:rPr>
                <w:rFonts w:ascii="Times New Roman" w:eastAsia="Times New Roman" w:hAnsi="Times New Roman" w:cs="Times New Roman"/>
                <w:b/>
                <w:bCs/>
              </w:rPr>
            </w:pPr>
          </w:p>
        </w:tc>
      </w:tr>
      <w:tr w:rsidR="00B30101" w:rsidRPr="004309A4" w:rsidTr="00E129F7">
        <w:trPr>
          <w:trHeight w:val="338"/>
        </w:trPr>
        <w:tc>
          <w:tcPr>
            <w:tcW w:w="611" w:type="pct"/>
            <w:vMerge w:val="restart"/>
          </w:tcPr>
          <w:p w:rsidR="00B30101" w:rsidRPr="004309A4" w:rsidRDefault="00B30101" w:rsidP="00E129F7">
            <w:pPr>
              <w:rPr>
                <w:rFonts w:ascii="Times New Roman" w:eastAsia="Times New Roman" w:hAnsi="Times New Roman" w:cs="Times New Roman"/>
                <w:bCs/>
              </w:rPr>
            </w:pPr>
            <w:r w:rsidRPr="004309A4">
              <w:rPr>
                <w:rFonts w:ascii="Times New Roman" w:eastAsia="Times New Roman" w:hAnsi="Times New Roman" w:cs="Times New Roman"/>
                <w:bCs/>
              </w:rPr>
              <w:t>ПК 2.1 – ПК 2.6</w:t>
            </w:r>
          </w:p>
        </w:tc>
        <w:tc>
          <w:tcPr>
            <w:tcW w:w="1926" w:type="pct"/>
          </w:tcPr>
          <w:p w:rsidR="00B30101" w:rsidRPr="004309A4" w:rsidRDefault="00B30101" w:rsidP="00E129F7">
            <w:pPr>
              <w:rPr>
                <w:rFonts w:ascii="Times New Roman" w:eastAsia="Times New Roman" w:hAnsi="Times New Roman" w:cs="Times New Roman"/>
                <w:bCs/>
              </w:rPr>
            </w:pPr>
            <w:r w:rsidRPr="004309A4">
              <w:rPr>
                <w:rFonts w:ascii="Times New Roman" w:eastAsia="Times New Roman" w:hAnsi="Times New Roman" w:cs="Times New Roman"/>
                <w:bCs/>
              </w:rPr>
              <w:t>Учебная практика</w:t>
            </w:r>
          </w:p>
        </w:tc>
        <w:tc>
          <w:tcPr>
            <w:tcW w:w="436" w:type="pct"/>
          </w:tcPr>
          <w:p w:rsidR="00B30101" w:rsidRPr="004309A4" w:rsidRDefault="00B30101" w:rsidP="00E129F7">
            <w:pPr>
              <w:jc w:val="center"/>
              <w:rPr>
                <w:rFonts w:ascii="Times New Roman" w:eastAsia="Times New Roman" w:hAnsi="Times New Roman" w:cs="Times New Roman"/>
                <w:b/>
                <w:bCs/>
              </w:rPr>
            </w:pPr>
            <w:r>
              <w:rPr>
                <w:rFonts w:ascii="Times New Roman" w:eastAsia="Times New Roman" w:hAnsi="Times New Roman" w:cs="Times New Roman"/>
                <w:b/>
                <w:bCs/>
              </w:rPr>
              <w:t>36</w:t>
            </w:r>
          </w:p>
        </w:tc>
        <w:tc>
          <w:tcPr>
            <w:tcW w:w="335" w:type="pct"/>
          </w:tcPr>
          <w:p w:rsidR="00B30101" w:rsidRPr="004309A4" w:rsidRDefault="00B30101" w:rsidP="00E129F7">
            <w:pPr>
              <w:jc w:val="center"/>
              <w:rPr>
                <w:rFonts w:ascii="Times New Roman" w:eastAsia="Times New Roman" w:hAnsi="Times New Roman" w:cs="Times New Roman"/>
                <w:b/>
              </w:rPr>
            </w:pPr>
            <w:r>
              <w:rPr>
                <w:rFonts w:ascii="Times New Roman" w:eastAsia="Times New Roman" w:hAnsi="Times New Roman" w:cs="Times New Roman"/>
                <w:b/>
                <w:bCs/>
              </w:rPr>
              <w:t>36</w:t>
            </w:r>
          </w:p>
        </w:tc>
        <w:tc>
          <w:tcPr>
            <w:tcW w:w="315" w:type="pct"/>
            <w:shd w:val="clear" w:color="auto" w:fill="D9D9D9"/>
          </w:tcPr>
          <w:p w:rsidR="00B30101" w:rsidRPr="004309A4" w:rsidRDefault="00B30101" w:rsidP="00E129F7">
            <w:pPr>
              <w:jc w:val="center"/>
              <w:rPr>
                <w:rFonts w:ascii="Times New Roman" w:eastAsia="Times New Roman" w:hAnsi="Times New Roman" w:cs="Times New Roman"/>
                <w:b/>
                <w:bCs/>
              </w:rPr>
            </w:pPr>
          </w:p>
        </w:tc>
        <w:tc>
          <w:tcPr>
            <w:tcW w:w="279" w:type="pct"/>
            <w:shd w:val="clear" w:color="auto" w:fill="auto"/>
          </w:tcPr>
          <w:p w:rsidR="00B30101" w:rsidRPr="004309A4" w:rsidRDefault="00B30101" w:rsidP="00E129F7">
            <w:pPr>
              <w:jc w:val="center"/>
              <w:rPr>
                <w:rFonts w:ascii="Times New Roman" w:eastAsia="Times New Roman" w:hAnsi="Times New Roman" w:cs="Times New Roman"/>
                <w:b/>
                <w:bCs/>
              </w:rPr>
            </w:pPr>
          </w:p>
        </w:tc>
        <w:tc>
          <w:tcPr>
            <w:tcW w:w="285" w:type="pct"/>
            <w:shd w:val="clear" w:color="auto" w:fill="auto"/>
          </w:tcPr>
          <w:p w:rsidR="00B30101" w:rsidRPr="004309A4" w:rsidRDefault="00B30101" w:rsidP="00E129F7">
            <w:pPr>
              <w:rPr>
                <w:rFonts w:ascii="Times New Roman" w:eastAsia="Times New Roman" w:hAnsi="Times New Roman" w:cs="Times New Roman"/>
                <w:b/>
                <w:bCs/>
              </w:rPr>
            </w:pPr>
          </w:p>
        </w:tc>
        <w:tc>
          <w:tcPr>
            <w:tcW w:w="237" w:type="pct"/>
            <w:shd w:val="clear" w:color="auto" w:fill="auto"/>
          </w:tcPr>
          <w:p w:rsidR="00B30101" w:rsidRPr="004309A4" w:rsidRDefault="00B30101" w:rsidP="00E129F7">
            <w:pPr>
              <w:jc w:val="center"/>
              <w:rPr>
                <w:rFonts w:ascii="Times New Roman" w:eastAsia="Times New Roman" w:hAnsi="Times New Roman" w:cs="Times New Roman"/>
                <w:b/>
                <w:bCs/>
              </w:rPr>
            </w:pPr>
          </w:p>
        </w:tc>
        <w:tc>
          <w:tcPr>
            <w:tcW w:w="293" w:type="pct"/>
            <w:shd w:val="clear" w:color="auto" w:fill="D9D9D9"/>
          </w:tcPr>
          <w:p w:rsidR="00B30101" w:rsidRPr="004309A4" w:rsidRDefault="00B30101" w:rsidP="00E129F7">
            <w:pPr>
              <w:jc w:val="center"/>
              <w:rPr>
                <w:rFonts w:ascii="Times New Roman" w:eastAsia="Times New Roman" w:hAnsi="Times New Roman" w:cs="Times New Roman"/>
                <w:b/>
                <w:bCs/>
              </w:rPr>
            </w:pPr>
            <w:r w:rsidRPr="004309A4">
              <w:rPr>
                <w:rFonts w:ascii="Times New Roman" w:eastAsia="Times New Roman" w:hAnsi="Times New Roman" w:cs="Times New Roman"/>
                <w:b/>
                <w:bCs/>
              </w:rPr>
              <w:t>72</w:t>
            </w:r>
          </w:p>
        </w:tc>
        <w:tc>
          <w:tcPr>
            <w:tcW w:w="282" w:type="pct"/>
            <w:shd w:val="clear" w:color="auto" w:fill="D9D9D9"/>
          </w:tcPr>
          <w:p w:rsidR="00B30101" w:rsidRPr="004309A4" w:rsidRDefault="00B30101" w:rsidP="00E129F7">
            <w:pPr>
              <w:jc w:val="center"/>
              <w:rPr>
                <w:rFonts w:ascii="Times New Roman" w:eastAsia="Times New Roman" w:hAnsi="Times New Roman" w:cs="Times New Roman"/>
                <w:b/>
              </w:rPr>
            </w:pPr>
          </w:p>
        </w:tc>
      </w:tr>
      <w:tr w:rsidR="00B30101" w:rsidRPr="004309A4" w:rsidTr="00E129F7">
        <w:trPr>
          <w:trHeight w:val="314"/>
        </w:trPr>
        <w:tc>
          <w:tcPr>
            <w:tcW w:w="611" w:type="pct"/>
            <w:vMerge/>
          </w:tcPr>
          <w:p w:rsidR="00B30101" w:rsidRPr="004309A4" w:rsidRDefault="00B30101" w:rsidP="00E129F7">
            <w:pPr>
              <w:rPr>
                <w:rFonts w:ascii="Times New Roman" w:eastAsia="Times New Roman" w:hAnsi="Times New Roman" w:cs="Times New Roman"/>
              </w:rPr>
            </w:pPr>
          </w:p>
        </w:tc>
        <w:tc>
          <w:tcPr>
            <w:tcW w:w="1926" w:type="pct"/>
          </w:tcPr>
          <w:p w:rsidR="00B30101" w:rsidRPr="004309A4" w:rsidRDefault="00B30101" w:rsidP="00E129F7">
            <w:pPr>
              <w:rPr>
                <w:rFonts w:ascii="Times New Roman" w:eastAsia="Times New Roman" w:hAnsi="Times New Roman" w:cs="Times New Roman"/>
                <w:b/>
                <w:bCs/>
                <w:u w:val="single"/>
              </w:rPr>
            </w:pPr>
            <w:r w:rsidRPr="004309A4">
              <w:rPr>
                <w:rFonts w:ascii="Times New Roman" w:eastAsia="Times New Roman" w:hAnsi="Times New Roman" w:cs="Times New Roman"/>
              </w:rPr>
              <w:t>Производственная практика</w:t>
            </w:r>
          </w:p>
        </w:tc>
        <w:tc>
          <w:tcPr>
            <w:tcW w:w="436" w:type="pct"/>
          </w:tcPr>
          <w:p w:rsidR="00B30101" w:rsidRPr="004309A4" w:rsidRDefault="00B30101" w:rsidP="00E129F7">
            <w:pPr>
              <w:jc w:val="center"/>
              <w:rPr>
                <w:rFonts w:ascii="Times New Roman" w:eastAsia="Times New Roman" w:hAnsi="Times New Roman" w:cs="Times New Roman"/>
                <w:b/>
                <w:bCs/>
              </w:rPr>
            </w:pPr>
            <w:r>
              <w:rPr>
                <w:rFonts w:ascii="Times New Roman" w:eastAsia="Times New Roman" w:hAnsi="Times New Roman" w:cs="Times New Roman"/>
                <w:b/>
                <w:bCs/>
              </w:rPr>
              <w:t>72</w:t>
            </w:r>
          </w:p>
        </w:tc>
        <w:tc>
          <w:tcPr>
            <w:tcW w:w="335" w:type="pct"/>
          </w:tcPr>
          <w:p w:rsidR="00B30101" w:rsidRPr="004309A4" w:rsidRDefault="00B30101" w:rsidP="00E129F7">
            <w:pPr>
              <w:jc w:val="center"/>
              <w:rPr>
                <w:rFonts w:ascii="Times New Roman" w:eastAsia="Times New Roman" w:hAnsi="Times New Roman" w:cs="Times New Roman"/>
                <w:b/>
              </w:rPr>
            </w:pPr>
            <w:r>
              <w:rPr>
                <w:rFonts w:ascii="Times New Roman" w:eastAsia="Times New Roman" w:hAnsi="Times New Roman" w:cs="Times New Roman"/>
                <w:b/>
                <w:bCs/>
              </w:rPr>
              <w:t>72</w:t>
            </w:r>
          </w:p>
        </w:tc>
        <w:tc>
          <w:tcPr>
            <w:tcW w:w="315" w:type="pct"/>
            <w:shd w:val="clear" w:color="auto" w:fill="D9D9D9"/>
          </w:tcPr>
          <w:p w:rsidR="00B30101" w:rsidRPr="004309A4" w:rsidRDefault="00B30101" w:rsidP="00E129F7">
            <w:pPr>
              <w:jc w:val="center"/>
              <w:rPr>
                <w:rFonts w:ascii="Times New Roman" w:eastAsia="Times New Roman" w:hAnsi="Times New Roman" w:cs="Times New Roman"/>
                <w:b/>
                <w:bCs/>
              </w:rPr>
            </w:pPr>
          </w:p>
        </w:tc>
        <w:tc>
          <w:tcPr>
            <w:tcW w:w="279" w:type="pct"/>
            <w:shd w:val="clear" w:color="auto" w:fill="auto"/>
          </w:tcPr>
          <w:p w:rsidR="00B30101" w:rsidRPr="004309A4" w:rsidRDefault="00B30101" w:rsidP="00E129F7">
            <w:pPr>
              <w:jc w:val="center"/>
              <w:rPr>
                <w:rFonts w:ascii="Times New Roman" w:eastAsia="Times New Roman" w:hAnsi="Times New Roman" w:cs="Times New Roman"/>
                <w:b/>
                <w:bCs/>
              </w:rPr>
            </w:pPr>
          </w:p>
        </w:tc>
        <w:tc>
          <w:tcPr>
            <w:tcW w:w="285" w:type="pct"/>
            <w:shd w:val="clear" w:color="auto" w:fill="auto"/>
          </w:tcPr>
          <w:p w:rsidR="00B30101" w:rsidRPr="004309A4" w:rsidRDefault="00B30101" w:rsidP="00E129F7">
            <w:pPr>
              <w:jc w:val="center"/>
              <w:rPr>
                <w:rFonts w:ascii="Times New Roman" w:eastAsia="Times New Roman" w:hAnsi="Times New Roman" w:cs="Times New Roman"/>
                <w:b/>
                <w:bCs/>
              </w:rPr>
            </w:pPr>
          </w:p>
        </w:tc>
        <w:tc>
          <w:tcPr>
            <w:tcW w:w="237" w:type="pct"/>
            <w:shd w:val="clear" w:color="auto" w:fill="auto"/>
          </w:tcPr>
          <w:p w:rsidR="00B30101" w:rsidRPr="004309A4" w:rsidRDefault="00B30101" w:rsidP="00E129F7">
            <w:pPr>
              <w:jc w:val="center"/>
              <w:rPr>
                <w:rFonts w:ascii="Times New Roman" w:eastAsia="Times New Roman" w:hAnsi="Times New Roman" w:cs="Times New Roman"/>
                <w:b/>
                <w:bCs/>
              </w:rPr>
            </w:pPr>
          </w:p>
        </w:tc>
        <w:tc>
          <w:tcPr>
            <w:tcW w:w="293" w:type="pct"/>
            <w:shd w:val="clear" w:color="auto" w:fill="D9D9D9"/>
          </w:tcPr>
          <w:p w:rsidR="00B30101" w:rsidRPr="004309A4" w:rsidRDefault="00B30101" w:rsidP="00E129F7">
            <w:pPr>
              <w:jc w:val="center"/>
              <w:rPr>
                <w:rFonts w:ascii="Times New Roman" w:eastAsia="Times New Roman" w:hAnsi="Times New Roman" w:cs="Times New Roman"/>
                <w:b/>
                <w:bCs/>
              </w:rPr>
            </w:pPr>
          </w:p>
        </w:tc>
        <w:tc>
          <w:tcPr>
            <w:tcW w:w="282" w:type="pct"/>
            <w:shd w:val="clear" w:color="auto" w:fill="D9D9D9"/>
          </w:tcPr>
          <w:p w:rsidR="00B30101" w:rsidRPr="004309A4" w:rsidRDefault="00B30101" w:rsidP="00E129F7">
            <w:pPr>
              <w:jc w:val="center"/>
              <w:rPr>
                <w:rFonts w:ascii="Times New Roman" w:eastAsia="Times New Roman" w:hAnsi="Times New Roman" w:cs="Times New Roman"/>
                <w:b/>
              </w:rPr>
            </w:pPr>
            <w:r w:rsidRPr="004309A4">
              <w:rPr>
                <w:rFonts w:ascii="Times New Roman" w:eastAsia="Times New Roman" w:hAnsi="Times New Roman" w:cs="Times New Roman"/>
                <w:b/>
              </w:rPr>
              <w:t>108</w:t>
            </w:r>
          </w:p>
        </w:tc>
      </w:tr>
      <w:tr w:rsidR="00B30101" w:rsidRPr="004309A4" w:rsidTr="00E129F7">
        <w:trPr>
          <w:trHeight w:val="217"/>
        </w:trPr>
        <w:tc>
          <w:tcPr>
            <w:tcW w:w="611" w:type="pct"/>
          </w:tcPr>
          <w:p w:rsidR="00B30101" w:rsidRPr="004309A4" w:rsidRDefault="00B30101" w:rsidP="00E129F7">
            <w:pPr>
              <w:rPr>
                <w:rFonts w:ascii="Times New Roman" w:eastAsia="Times New Roman" w:hAnsi="Times New Roman" w:cs="Times New Roman"/>
                <w:b/>
              </w:rPr>
            </w:pPr>
          </w:p>
        </w:tc>
        <w:tc>
          <w:tcPr>
            <w:tcW w:w="1926" w:type="pct"/>
          </w:tcPr>
          <w:p w:rsidR="00B30101" w:rsidRPr="004309A4" w:rsidRDefault="00B30101" w:rsidP="00E129F7">
            <w:pPr>
              <w:rPr>
                <w:rFonts w:ascii="Times New Roman" w:eastAsia="Times New Roman" w:hAnsi="Times New Roman" w:cs="Times New Roman"/>
                <w:b/>
              </w:rPr>
            </w:pPr>
            <w:r w:rsidRPr="004309A4">
              <w:rPr>
                <w:rFonts w:ascii="Times New Roman" w:eastAsia="Times New Roman" w:hAnsi="Times New Roman" w:cs="Times New Roman"/>
                <w:b/>
              </w:rPr>
              <w:t xml:space="preserve">Всего: </w:t>
            </w:r>
          </w:p>
        </w:tc>
        <w:tc>
          <w:tcPr>
            <w:tcW w:w="436" w:type="pct"/>
          </w:tcPr>
          <w:p w:rsidR="00B30101" w:rsidRPr="004309A4" w:rsidRDefault="00B30101" w:rsidP="00E129F7">
            <w:pPr>
              <w:jc w:val="center"/>
              <w:rPr>
                <w:rFonts w:ascii="Times New Roman" w:eastAsia="Times New Roman" w:hAnsi="Times New Roman" w:cs="Times New Roman"/>
                <w:b/>
                <w:iCs/>
              </w:rPr>
            </w:pPr>
            <w:r>
              <w:rPr>
                <w:rFonts w:ascii="Times New Roman" w:eastAsia="Times New Roman" w:hAnsi="Times New Roman" w:cs="Times New Roman"/>
                <w:b/>
                <w:bCs/>
                <w:iCs/>
              </w:rPr>
              <w:t>304</w:t>
            </w:r>
          </w:p>
        </w:tc>
        <w:tc>
          <w:tcPr>
            <w:tcW w:w="335" w:type="pct"/>
          </w:tcPr>
          <w:p w:rsidR="00B30101" w:rsidRPr="004309A4" w:rsidRDefault="00B30101" w:rsidP="00E129F7">
            <w:pPr>
              <w:jc w:val="center"/>
              <w:rPr>
                <w:rFonts w:ascii="Times New Roman" w:eastAsia="Times New Roman" w:hAnsi="Times New Roman" w:cs="Times New Roman"/>
                <w:b/>
              </w:rPr>
            </w:pPr>
            <w:r>
              <w:rPr>
                <w:rFonts w:ascii="Times New Roman" w:eastAsia="Times New Roman" w:hAnsi="Times New Roman" w:cs="Times New Roman"/>
                <w:b/>
              </w:rPr>
              <w:t>68</w:t>
            </w:r>
          </w:p>
        </w:tc>
        <w:tc>
          <w:tcPr>
            <w:tcW w:w="315" w:type="pct"/>
            <w:shd w:val="clear" w:color="auto" w:fill="D9D9D9"/>
          </w:tcPr>
          <w:p w:rsidR="00B30101" w:rsidRPr="004309A4" w:rsidRDefault="00B30101" w:rsidP="00E129F7">
            <w:pPr>
              <w:jc w:val="center"/>
              <w:rPr>
                <w:rFonts w:ascii="Times New Roman" w:eastAsia="Times New Roman" w:hAnsi="Times New Roman" w:cs="Times New Roman"/>
                <w:b/>
              </w:rPr>
            </w:pPr>
          </w:p>
        </w:tc>
        <w:tc>
          <w:tcPr>
            <w:tcW w:w="279" w:type="pct"/>
          </w:tcPr>
          <w:p w:rsidR="00B30101" w:rsidRPr="004309A4" w:rsidRDefault="00B30101" w:rsidP="00E129F7">
            <w:pPr>
              <w:jc w:val="center"/>
              <w:rPr>
                <w:rFonts w:ascii="Times New Roman" w:eastAsia="Times New Roman" w:hAnsi="Times New Roman" w:cs="Times New Roman"/>
                <w:b/>
              </w:rPr>
            </w:pPr>
          </w:p>
        </w:tc>
        <w:tc>
          <w:tcPr>
            <w:tcW w:w="285" w:type="pct"/>
          </w:tcPr>
          <w:p w:rsidR="00B30101" w:rsidRPr="004309A4" w:rsidRDefault="00B30101" w:rsidP="00E129F7">
            <w:pPr>
              <w:jc w:val="center"/>
              <w:rPr>
                <w:rFonts w:ascii="Times New Roman" w:eastAsia="Times New Roman" w:hAnsi="Times New Roman" w:cs="Times New Roman"/>
                <w:b/>
              </w:rPr>
            </w:pPr>
            <w:r w:rsidRPr="004309A4">
              <w:rPr>
                <w:rFonts w:ascii="Times New Roman" w:eastAsia="Times New Roman" w:hAnsi="Times New Roman" w:cs="Times New Roman"/>
                <w:b/>
              </w:rPr>
              <w:t>20</w:t>
            </w:r>
          </w:p>
        </w:tc>
        <w:tc>
          <w:tcPr>
            <w:tcW w:w="237" w:type="pct"/>
          </w:tcPr>
          <w:p w:rsidR="00B30101" w:rsidRPr="004309A4" w:rsidRDefault="00B30101" w:rsidP="00E129F7">
            <w:pPr>
              <w:jc w:val="center"/>
              <w:rPr>
                <w:rFonts w:ascii="Times New Roman" w:eastAsia="Times New Roman" w:hAnsi="Times New Roman" w:cs="Times New Roman"/>
                <w:b/>
              </w:rPr>
            </w:pPr>
            <w:r>
              <w:rPr>
                <w:rFonts w:ascii="Times New Roman" w:eastAsia="Times New Roman" w:hAnsi="Times New Roman" w:cs="Times New Roman"/>
                <w:b/>
              </w:rPr>
              <w:t>14</w:t>
            </w:r>
          </w:p>
        </w:tc>
        <w:tc>
          <w:tcPr>
            <w:tcW w:w="293" w:type="pct"/>
            <w:shd w:val="clear" w:color="auto" w:fill="D9D9D9"/>
          </w:tcPr>
          <w:p w:rsidR="00B30101" w:rsidRPr="004309A4" w:rsidRDefault="00B30101" w:rsidP="00E129F7">
            <w:pPr>
              <w:jc w:val="center"/>
              <w:rPr>
                <w:rFonts w:ascii="Times New Roman" w:eastAsia="Times New Roman" w:hAnsi="Times New Roman" w:cs="Times New Roman"/>
                <w:b/>
                <w:iCs/>
              </w:rPr>
            </w:pPr>
            <w:r w:rsidRPr="004309A4">
              <w:rPr>
                <w:rFonts w:ascii="Times New Roman" w:eastAsia="Times New Roman" w:hAnsi="Times New Roman" w:cs="Times New Roman"/>
                <w:b/>
                <w:iCs/>
              </w:rPr>
              <w:t>36</w:t>
            </w:r>
          </w:p>
        </w:tc>
        <w:tc>
          <w:tcPr>
            <w:tcW w:w="282" w:type="pct"/>
            <w:shd w:val="clear" w:color="auto" w:fill="D9D9D9"/>
          </w:tcPr>
          <w:p w:rsidR="00B30101" w:rsidRPr="004309A4" w:rsidRDefault="00B30101" w:rsidP="00E129F7">
            <w:pPr>
              <w:jc w:val="center"/>
              <w:rPr>
                <w:rFonts w:ascii="Times New Roman" w:eastAsia="Times New Roman" w:hAnsi="Times New Roman" w:cs="Times New Roman"/>
                <w:b/>
              </w:rPr>
            </w:pPr>
            <w:r w:rsidRPr="004309A4">
              <w:rPr>
                <w:rFonts w:ascii="Times New Roman" w:eastAsia="Times New Roman" w:hAnsi="Times New Roman" w:cs="Times New Roman"/>
                <w:b/>
              </w:rPr>
              <w:t>36</w:t>
            </w:r>
          </w:p>
        </w:tc>
      </w:tr>
    </w:tbl>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79445C" w:rsidRPr="003F21E9" w:rsidRDefault="0079445C" w:rsidP="003F21E9">
      <w:pPr>
        <w:pStyle w:val="25"/>
        <w:keepNext/>
        <w:keepLines/>
        <w:pBdr>
          <w:top w:val="none" w:sz="0" w:space="0" w:color="auto"/>
          <w:left w:val="none" w:sz="0" w:space="0" w:color="auto"/>
          <w:bottom w:val="single" w:sz="4" w:space="0" w:color="auto"/>
          <w:right w:val="none" w:sz="0" w:space="0" w:color="auto"/>
          <w:between w:val="none" w:sz="0" w:space="0" w:color="auto"/>
        </w:pBdr>
        <w:shd w:val="clear" w:color="auto" w:fill="auto"/>
        <w:tabs>
          <w:tab w:val="left" w:pos="560"/>
        </w:tabs>
        <w:spacing w:after="0" w:line="240" w:lineRule="auto"/>
        <w:rPr>
          <w:b w:val="0"/>
        </w:rPr>
        <w:sectPr w:rsidR="0079445C" w:rsidRPr="003F21E9">
          <w:pgSz w:w="11906" w:h="16838"/>
          <w:pgMar w:top="568" w:right="709" w:bottom="851" w:left="851" w:header="709" w:footer="709" w:gutter="0"/>
          <w:cols w:space="708"/>
        </w:sectPr>
      </w:pPr>
    </w:p>
    <w:p w:rsidR="002E22BA" w:rsidRDefault="00B15639">
      <w:pPr>
        <w:pStyle w:val="aff"/>
        <w:shd w:val="clear" w:color="auto" w:fill="auto"/>
        <w:rPr>
          <w:b/>
          <w:bCs/>
          <w:i/>
          <w:iCs/>
          <w:sz w:val="24"/>
          <w:szCs w:val="24"/>
        </w:rPr>
      </w:pPr>
      <w:r>
        <w:rPr>
          <w:b/>
          <w:bCs/>
          <w:i/>
          <w:iCs/>
          <w:sz w:val="24"/>
          <w:szCs w:val="24"/>
        </w:rPr>
        <w:lastRenderedPageBreak/>
        <w:t>2.2. Тематический план и содержание профессионального модуля (ПМ)</w:t>
      </w:r>
    </w:p>
    <w:p w:rsidR="009F55BB" w:rsidRDefault="009F55BB">
      <w:pPr>
        <w:pStyle w:val="aff"/>
        <w:shd w:val="clear" w:color="auto" w:fill="auto"/>
        <w:rPr>
          <w:b/>
          <w:bCs/>
          <w:i/>
          <w:iCs/>
          <w:sz w:val="24"/>
          <w:szCs w:val="24"/>
        </w:rPr>
      </w:pPr>
    </w:p>
    <w:tbl>
      <w:tblPr>
        <w:tblW w:w="15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4"/>
        <w:gridCol w:w="10568"/>
        <w:gridCol w:w="1947"/>
      </w:tblGrid>
      <w:tr w:rsidR="00D879BB" w:rsidTr="00D879BB">
        <w:trPr>
          <w:trHeight w:val="903"/>
        </w:trPr>
        <w:tc>
          <w:tcPr>
            <w:tcW w:w="2894" w:type="dxa"/>
            <w:vAlign w:val="center"/>
          </w:tcPr>
          <w:p w:rsidR="00D879BB" w:rsidRDefault="00D879BB" w:rsidP="00D879BB">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bCs/>
              </w:rPr>
              <w:t>Наименование разделов и тем</w:t>
            </w:r>
          </w:p>
        </w:tc>
        <w:tc>
          <w:tcPr>
            <w:tcW w:w="10568" w:type="dxa"/>
            <w:vAlign w:val="center"/>
          </w:tcPr>
          <w:p w:rsidR="00D879BB" w:rsidRDefault="00D879BB" w:rsidP="00D879BB">
            <w:pPr>
              <w:suppressAutoHyphens/>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 xml:space="preserve">Примерное содержание учебного материала, практических и лабораторных занятий, </w:t>
            </w:r>
          </w:p>
          <w:p w:rsidR="00D879BB" w:rsidRDefault="00D879BB" w:rsidP="00D879BB">
            <w:pPr>
              <w:suppressAutoHyphens/>
              <w:spacing w:after="0" w:line="240" w:lineRule="auto"/>
              <w:jc w:val="center"/>
              <w:rPr>
                <w:rFonts w:ascii="Times New Roman" w:eastAsia="Times New Roman" w:hAnsi="Times New Roman" w:cs="Times New Roman"/>
                <w:b/>
              </w:rPr>
            </w:pPr>
            <w:r>
              <w:rPr>
                <w:rFonts w:ascii="Times New Roman" w:eastAsia="Times New Roman" w:hAnsi="Times New Roman" w:cs="Times New Roman"/>
                <w:i/>
                <w:iCs/>
              </w:rPr>
              <w:t>курсовой проект (работа)</w:t>
            </w:r>
          </w:p>
        </w:tc>
        <w:tc>
          <w:tcPr>
            <w:tcW w:w="1947" w:type="dxa"/>
          </w:tcPr>
          <w:p w:rsidR="00D879BB" w:rsidRDefault="00D879BB" w:rsidP="00D879BB">
            <w:pPr>
              <w:suppressAutoHyphens/>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Объем часов</w:t>
            </w:r>
          </w:p>
        </w:tc>
      </w:tr>
      <w:tr w:rsidR="00D879BB" w:rsidTr="00D879BB">
        <w:trPr>
          <w:trHeight w:val="90"/>
        </w:trPr>
        <w:tc>
          <w:tcPr>
            <w:tcW w:w="13462" w:type="dxa"/>
            <w:gridSpan w:val="2"/>
          </w:tcPr>
          <w:p w:rsidR="00D879BB" w:rsidRDefault="00D879BB" w:rsidP="00D879BB">
            <w:pPr>
              <w:suppressAutoHyphens/>
              <w:spacing w:after="0" w:line="240" w:lineRule="auto"/>
              <w:rPr>
                <w:rFonts w:ascii="Times New Roman" w:eastAsia="Times New Roman" w:hAnsi="Times New Roman" w:cs="Times New Roman"/>
                <w:b/>
                <w:bCs/>
              </w:rPr>
            </w:pPr>
            <w:r>
              <w:rPr>
                <w:rFonts w:ascii="Times New Roman" w:eastAsia="Times New Roman" w:hAnsi="Times New Roman" w:cs="Times New Roman"/>
                <w:b/>
                <w:bCs/>
              </w:rPr>
              <w:t xml:space="preserve">Раздел 1. </w:t>
            </w:r>
            <w:r w:rsidRPr="004309A4">
              <w:rPr>
                <w:rFonts w:ascii="Times New Roman" w:eastAsia="Times New Roman" w:hAnsi="Times New Roman" w:cs="Times New Roman"/>
                <w:b/>
                <w:bCs/>
              </w:rPr>
              <w:t>Обеспечение качества программного обеспечения</w:t>
            </w:r>
          </w:p>
        </w:tc>
        <w:tc>
          <w:tcPr>
            <w:tcW w:w="1947" w:type="dxa"/>
          </w:tcPr>
          <w:p w:rsidR="00D879BB" w:rsidRDefault="00D879BB" w:rsidP="00D879BB">
            <w:pPr>
              <w:suppressAutoHyphens/>
              <w:spacing w:after="0" w:line="240" w:lineRule="auto"/>
              <w:rPr>
                <w:rFonts w:ascii="Times New Roman" w:eastAsia="Times New Roman" w:hAnsi="Times New Roman" w:cs="Times New Roman"/>
                <w:b/>
                <w:bCs/>
              </w:rPr>
            </w:pPr>
            <w:r>
              <w:rPr>
                <w:rFonts w:ascii="Times New Roman" w:eastAsia="Times New Roman" w:hAnsi="Times New Roman" w:cs="Times New Roman"/>
                <w:b/>
                <w:bCs/>
              </w:rPr>
              <w:t>94</w:t>
            </w:r>
          </w:p>
        </w:tc>
      </w:tr>
      <w:tr w:rsidR="00D879BB" w:rsidTr="00D879BB">
        <w:tc>
          <w:tcPr>
            <w:tcW w:w="13462" w:type="dxa"/>
            <w:gridSpan w:val="2"/>
          </w:tcPr>
          <w:p w:rsidR="00D879BB" w:rsidRDefault="00D879BB" w:rsidP="00D879BB">
            <w:pPr>
              <w:spacing w:after="0" w:line="240" w:lineRule="auto"/>
              <w:rPr>
                <w:rFonts w:ascii="Times New Roman" w:eastAsia="Times New Roman" w:hAnsi="Times New Roman" w:cs="Times New Roman"/>
                <w:i/>
              </w:rPr>
            </w:pPr>
            <w:r w:rsidRPr="00CF7FB2">
              <w:rPr>
                <w:rFonts w:ascii="Times New Roman" w:eastAsia="Times New Roman" w:hAnsi="Times New Roman" w:cs="Times New Roman"/>
                <w:b/>
                <w:bCs/>
              </w:rPr>
              <w:t>МДК 02.01 Обеспечение качества программного обеспечения</w:t>
            </w:r>
          </w:p>
        </w:tc>
        <w:tc>
          <w:tcPr>
            <w:tcW w:w="1947" w:type="dxa"/>
          </w:tcPr>
          <w:p w:rsidR="00D879BB" w:rsidRPr="00CF7FB2" w:rsidRDefault="00D879BB" w:rsidP="00D879BB">
            <w:pPr>
              <w:spacing w:after="0" w:line="240" w:lineRule="auto"/>
              <w:rPr>
                <w:rFonts w:ascii="Times New Roman" w:eastAsia="Times New Roman" w:hAnsi="Times New Roman" w:cs="Times New Roman"/>
                <w:b/>
                <w:bCs/>
              </w:rPr>
            </w:pPr>
          </w:p>
        </w:tc>
      </w:tr>
      <w:tr w:rsidR="00D879BB" w:rsidTr="00D879BB">
        <w:tc>
          <w:tcPr>
            <w:tcW w:w="2894" w:type="dxa"/>
            <w:vMerge w:val="restart"/>
          </w:tcPr>
          <w:p w:rsidR="00D879BB" w:rsidRDefault="00D879BB" w:rsidP="00D879BB">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Тема 1.1. Основы обеспечения качества программных приложений</w:t>
            </w:r>
          </w:p>
        </w:tc>
        <w:tc>
          <w:tcPr>
            <w:tcW w:w="10568" w:type="dxa"/>
          </w:tcPr>
          <w:p w:rsidR="00D879BB" w:rsidRDefault="00D879BB" w:rsidP="00D879BB">
            <w:pPr>
              <w:spacing w:after="0" w:line="240" w:lineRule="auto"/>
              <w:rPr>
                <w:rFonts w:ascii="Times New Roman" w:eastAsia="Times New Roman" w:hAnsi="Times New Roman" w:cs="Times New Roman"/>
                <w:b/>
              </w:rPr>
            </w:pPr>
            <w:r>
              <w:rPr>
                <w:rFonts w:ascii="Times New Roman" w:eastAsia="Times New Roman" w:hAnsi="Times New Roman" w:cs="Times New Roman"/>
                <w:b/>
                <w:bCs/>
              </w:rPr>
              <w:t xml:space="preserve">Содержание </w:t>
            </w:r>
          </w:p>
        </w:tc>
        <w:tc>
          <w:tcPr>
            <w:tcW w:w="1947" w:type="dxa"/>
          </w:tcPr>
          <w:p w:rsidR="00D879BB" w:rsidRDefault="00D879BB" w:rsidP="00D879BB">
            <w:pPr>
              <w:spacing w:after="0" w:line="240" w:lineRule="auto"/>
              <w:rPr>
                <w:rFonts w:ascii="Times New Roman" w:eastAsia="Times New Roman" w:hAnsi="Times New Roman" w:cs="Times New Roman"/>
                <w:b/>
                <w:bCs/>
              </w:rPr>
            </w:pPr>
          </w:p>
        </w:tc>
      </w:tr>
      <w:tr w:rsidR="00D879BB" w:rsidTr="00D879BB">
        <w:trPr>
          <w:trHeight w:val="396"/>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Понятие качества программного обеспечения (ГОСТ Р ИСО/МЭК 25051). Жизненный цикл программного продукта. Тестирование в жизненном цикле ПО.</w:t>
            </w:r>
          </w:p>
        </w:tc>
        <w:tc>
          <w:tcPr>
            <w:tcW w:w="1947" w:type="dxa"/>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396"/>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Техническое задание: структура, методы анализа требований. Понятие верификации и валидации.</w:t>
            </w:r>
          </w:p>
        </w:tc>
        <w:tc>
          <w:tcPr>
            <w:tcW w:w="1947" w:type="dxa"/>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396"/>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Базовые метрики качества ПО. Понятие стратегии тестирования. Определение целей тестирования. </w:t>
            </w:r>
          </w:p>
        </w:tc>
        <w:tc>
          <w:tcPr>
            <w:tcW w:w="1947" w:type="dxa"/>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396"/>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Типовая архитектура современных ИС. Уровни тестирования, пирамида тестирования.</w:t>
            </w:r>
          </w:p>
        </w:tc>
        <w:tc>
          <w:tcPr>
            <w:tcW w:w="1947" w:type="dxa"/>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396"/>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Основные понятия конвейерного подхода (pipelines), основные принципы CI/CD</w:t>
            </w:r>
          </w:p>
        </w:tc>
        <w:tc>
          <w:tcPr>
            <w:tcW w:w="1947" w:type="dxa"/>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20"/>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Pr>
          <w:p w:rsidR="00D879BB" w:rsidRDefault="00D879BB" w:rsidP="00D879BB">
            <w:pPr>
              <w:suppressAutoHyphens/>
              <w:spacing w:after="0" w:line="240" w:lineRule="auto"/>
              <w:jc w:val="both"/>
              <w:rPr>
                <w:rFonts w:ascii="Times New Roman" w:eastAsia="Times New Roman" w:hAnsi="Times New Roman" w:cs="Times New Roman"/>
                <w:b/>
              </w:rPr>
            </w:pPr>
            <w:r>
              <w:rPr>
                <w:rFonts w:ascii="Times New Roman" w:eastAsia="Times New Roman" w:hAnsi="Times New Roman" w:cs="Times New Roman"/>
                <w:b/>
                <w:bCs/>
              </w:rPr>
              <w:t>В том числе практических и лабораторных занятий</w:t>
            </w:r>
          </w:p>
        </w:tc>
        <w:tc>
          <w:tcPr>
            <w:tcW w:w="1947" w:type="dxa"/>
          </w:tcPr>
          <w:p w:rsidR="00D879BB" w:rsidRDefault="00D879BB" w:rsidP="00D879BB">
            <w:pPr>
              <w:suppressAutoHyphens/>
              <w:spacing w:after="0" w:line="240" w:lineRule="auto"/>
              <w:jc w:val="both"/>
              <w:rPr>
                <w:rFonts w:ascii="Times New Roman" w:eastAsia="Times New Roman" w:hAnsi="Times New Roman" w:cs="Times New Roman"/>
                <w:b/>
                <w:bCs/>
              </w:rPr>
            </w:pPr>
          </w:p>
        </w:tc>
      </w:tr>
      <w:tr w:rsidR="00D879BB" w:rsidTr="00D879BB">
        <w:trPr>
          <w:trHeight w:val="204"/>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Pr>
          <w:p w:rsidR="00D879BB" w:rsidRDefault="00D879BB" w:rsidP="00D879BB">
            <w:pPr>
              <w:suppressAutoHyphens/>
              <w:spacing w:after="0" w:line="240" w:lineRule="auto"/>
              <w:rPr>
                <w:rFonts w:ascii="Times New Roman" w:eastAsia="Times New Roman" w:hAnsi="Times New Roman" w:cs="Times New Roman"/>
                <w:iCs/>
              </w:rPr>
            </w:pPr>
            <w:r>
              <w:rPr>
                <w:rFonts w:ascii="Times New Roman" w:eastAsia="Times New Roman" w:hAnsi="Times New Roman" w:cs="Times New Roman"/>
              </w:rPr>
              <w:t xml:space="preserve">1. Анализ требований технического задания на непротиворечивость. </w:t>
            </w:r>
          </w:p>
        </w:tc>
        <w:tc>
          <w:tcPr>
            <w:tcW w:w="1947" w:type="dxa"/>
          </w:tcPr>
          <w:p w:rsidR="00D879BB" w:rsidRDefault="00D879BB" w:rsidP="00D879BB">
            <w:pPr>
              <w:suppressAutoHyphens/>
              <w:spacing w:after="0" w:line="240" w:lineRule="auto"/>
              <w:rPr>
                <w:rFonts w:ascii="Times New Roman" w:eastAsia="Times New Roman" w:hAnsi="Times New Roman" w:cs="Times New Roman"/>
              </w:rPr>
            </w:pPr>
          </w:p>
        </w:tc>
      </w:tr>
      <w:tr w:rsidR="00D879BB" w:rsidTr="00D879BB">
        <w:trPr>
          <w:trHeight w:val="204"/>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vAlign w:val="bottom"/>
          </w:tcPr>
          <w:p w:rsidR="00D879BB" w:rsidRDefault="00D879BB" w:rsidP="00D879B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2. Определение целей тестирования для заданных уровней тестирования</w:t>
            </w:r>
          </w:p>
        </w:tc>
        <w:tc>
          <w:tcPr>
            <w:tcW w:w="1947" w:type="dxa"/>
          </w:tcPr>
          <w:p w:rsidR="00D879BB" w:rsidRDefault="00D879BB" w:rsidP="00D879BB">
            <w:pPr>
              <w:suppressAutoHyphens/>
              <w:spacing w:after="0" w:line="240" w:lineRule="auto"/>
              <w:rPr>
                <w:rFonts w:ascii="Times New Roman" w:eastAsia="Times New Roman" w:hAnsi="Times New Roman" w:cs="Times New Roman"/>
              </w:rPr>
            </w:pPr>
          </w:p>
        </w:tc>
      </w:tr>
      <w:tr w:rsidR="00D879BB" w:rsidTr="00D879BB">
        <w:trPr>
          <w:trHeight w:val="73"/>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vAlign w:val="bottom"/>
          </w:tcPr>
          <w:p w:rsidR="00D879BB" w:rsidRDefault="00D879BB" w:rsidP="00D879BB">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D879BB" w:rsidRDefault="00D879BB" w:rsidP="00D879BB">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i/>
                <w:sz w:val="20"/>
                <w:szCs w:val="20"/>
              </w:rPr>
              <w:t>Необходимость и тематика определяются образовательной организацией</w:t>
            </w:r>
          </w:p>
        </w:tc>
        <w:tc>
          <w:tcPr>
            <w:tcW w:w="1947" w:type="dxa"/>
          </w:tcPr>
          <w:p w:rsidR="00D879BB" w:rsidRDefault="00D879BB" w:rsidP="00D879BB">
            <w:pPr>
              <w:spacing w:after="0" w:line="240" w:lineRule="auto"/>
              <w:rPr>
                <w:rFonts w:ascii="Times New Roman" w:eastAsia="Times New Roman" w:hAnsi="Times New Roman" w:cs="Times New Roman"/>
                <w:b/>
              </w:rPr>
            </w:pPr>
          </w:p>
        </w:tc>
      </w:tr>
      <w:tr w:rsidR="00D879BB" w:rsidTr="00D879BB">
        <w:trPr>
          <w:trHeight w:val="361"/>
        </w:trPr>
        <w:tc>
          <w:tcPr>
            <w:tcW w:w="2894" w:type="dxa"/>
            <w:vMerge w:val="restart"/>
          </w:tcPr>
          <w:p w:rsidR="00D879BB" w:rsidRDefault="00D879BB" w:rsidP="00D879BB">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Тема 1.2. Тест-дизайн</w:t>
            </w: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 xml:space="preserve">Содержание </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b/>
                <w:bCs/>
              </w:rPr>
            </w:pPr>
          </w:p>
        </w:tc>
      </w:tr>
      <w:tr w:rsidR="00D879BB" w:rsidTr="00D879BB">
        <w:trPr>
          <w:trHeight w:val="361"/>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000000"/>
              <w:left w:val="single" w:sz="4" w:space="0" w:color="000000"/>
              <w:bottom w:val="single" w:sz="4" w:space="0" w:color="000000"/>
              <w:right w:val="single" w:sz="4" w:space="0" w:color="000000"/>
            </w:tcBorders>
          </w:tcPr>
          <w:p w:rsidR="00D879BB" w:rsidRDefault="00D879BB" w:rsidP="00D879BB">
            <w:pPr>
              <w:spacing w:after="0" w:line="240" w:lineRule="auto"/>
              <w:rPr>
                <w:rFonts w:ascii="Times New Roman" w:eastAsia="Times New Roman" w:hAnsi="Times New Roman" w:cs="Times New Roman"/>
              </w:rPr>
            </w:pPr>
            <w:r>
              <w:rPr>
                <w:rFonts w:ascii="Times New Roman" w:eastAsia="Times New Roman" w:hAnsi="Times New Roman" w:cs="Times New Roman"/>
              </w:rPr>
              <w:t>Тестовый сценарий. Тестовый план. Чек-лист. Тестовый пакет, задание на тестирование.</w:t>
            </w:r>
          </w:p>
        </w:tc>
        <w:tc>
          <w:tcPr>
            <w:tcW w:w="1947" w:type="dxa"/>
            <w:tcBorders>
              <w:top w:val="single" w:sz="4" w:space="0" w:color="000000"/>
              <w:left w:val="single" w:sz="4" w:space="0" w:color="000000"/>
              <w:bottom w:val="single" w:sz="4" w:space="0" w:color="000000"/>
              <w:right w:val="single" w:sz="4" w:space="0" w:color="000000"/>
            </w:tcBorders>
          </w:tcPr>
          <w:p w:rsidR="00D879BB" w:rsidRDefault="00D879BB" w:rsidP="00D879BB">
            <w:pPr>
              <w:spacing w:after="0" w:line="240" w:lineRule="auto"/>
              <w:rPr>
                <w:rFonts w:ascii="Times New Roman" w:eastAsia="Times New Roman" w:hAnsi="Times New Roman" w:cs="Times New Roman"/>
              </w:rPr>
            </w:pPr>
          </w:p>
        </w:tc>
      </w:tr>
      <w:tr w:rsidR="00D879BB" w:rsidTr="00D879BB">
        <w:trPr>
          <w:trHeight w:val="361"/>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000000"/>
              <w:left w:val="single" w:sz="4" w:space="0" w:color="000000"/>
              <w:bottom w:val="single" w:sz="4" w:space="0" w:color="000000"/>
              <w:right w:val="single" w:sz="4" w:space="0" w:color="000000"/>
            </w:tcBorders>
          </w:tcPr>
          <w:p w:rsidR="00D879BB" w:rsidRDefault="00D879BB" w:rsidP="00D879B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Классификация видов тестирования по различным основаниям. Принципы проектирования сценариев для функционального и нефункционального тестирования. </w:t>
            </w:r>
          </w:p>
        </w:tc>
        <w:tc>
          <w:tcPr>
            <w:tcW w:w="1947" w:type="dxa"/>
            <w:tcBorders>
              <w:top w:val="single" w:sz="4" w:space="0" w:color="000000"/>
              <w:left w:val="single" w:sz="4" w:space="0" w:color="000000"/>
              <w:bottom w:val="single" w:sz="4" w:space="0" w:color="000000"/>
              <w:right w:val="single" w:sz="4" w:space="0" w:color="000000"/>
            </w:tcBorders>
          </w:tcPr>
          <w:p w:rsidR="00D879BB" w:rsidRDefault="00D879BB" w:rsidP="00D879BB">
            <w:pPr>
              <w:spacing w:after="0" w:line="240" w:lineRule="auto"/>
              <w:rPr>
                <w:rFonts w:ascii="Times New Roman" w:eastAsia="Times New Roman" w:hAnsi="Times New Roman" w:cs="Times New Roman"/>
              </w:rPr>
            </w:pPr>
          </w:p>
        </w:tc>
      </w:tr>
      <w:tr w:rsidR="00D879BB" w:rsidTr="00D879BB">
        <w:trPr>
          <w:trHeight w:val="361"/>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000000"/>
              <w:left w:val="single" w:sz="4" w:space="0" w:color="000000"/>
              <w:bottom w:val="single" w:sz="4" w:space="0" w:color="000000"/>
              <w:right w:val="single" w:sz="4" w:space="0" w:color="000000"/>
            </w:tcBorders>
          </w:tcPr>
          <w:p w:rsidR="00D879BB" w:rsidRDefault="00D879BB" w:rsidP="00D879BB">
            <w:pPr>
              <w:spacing w:after="0" w:line="240" w:lineRule="auto"/>
              <w:rPr>
                <w:rFonts w:ascii="Times New Roman" w:eastAsia="Times New Roman" w:hAnsi="Times New Roman" w:cs="Times New Roman"/>
              </w:rPr>
            </w:pPr>
            <w:r>
              <w:rPr>
                <w:rFonts w:ascii="Times New Roman" w:eastAsia="Times New Roman" w:hAnsi="Times New Roman" w:cs="Times New Roman"/>
              </w:rPr>
              <w:t>«Черный ящик» или типы, основанные на спецификациях: эквивалентное разбиение, анализ граничных значений, использование таблиц решений, диаграммы причинно-следственных связей, тестирование переходов состояний, тестирование на основе сценариев использования</w:t>
            </w:r>
          </w:p>
        </w:tc>
        <w:tc>
          <w:tcPr>
            <w:tcW w:w="1947" w:type="dxa"/>
            <w:tcBorders>
              <w:top w:val="single" w:sz="4" w:space="0" w:color="000000"/>
              <w:left w:val="single" w:sz="4" w:space="0" w:color="000000"/>
              <w:bottom w:val="single" w:sz="4" w:space="0" w:color="000000"/>
              <w:right w:val="single" w:sz="4" w:space="0" w:color="000000"/>
            </w:tcBorders>
          </w:tcPr>
          <w:p w:rsidR="00D879BB" w:rsidRDefault="00D879BB" w:rsidP="00D879BB">
            <w:pPr>
              <w:spacing w:after="0" w:line="240" w:lineRule="auto"/>
              <w:rPr>
                <w:rFonts w:ascii="Times New Roman" w:eastAsia="Times New Roman" w:hAnsi="Times New Roman" w:cs="Times New Roman"/>
              </w:rPr>
            </w:pPr>
          </w:p>
        </w:tc>
      </w:tr>
      <w:tr w:rsidR="00D879BB" w:rsidTr="00D879BB">
        <w:trPr>
          <w:trHeight w:val="361"/>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000000"/>
              <w:left w:val="single" w:sz="4" w:space="0" w:color="000000"/>
              <w:bottom w:val="single" w:sz="4" w:space="0" w:color="000000"/>
              <w:right w:val="single" w:sz="4" w:space="0" w:color="000000"/>
            </w:tcBorders>
          </w:tcPr>
          <w:p w:rsidR="00D879BB" w:rsidRDefault="00D879BB" w:rsidP="00D879BB">
            <w:pPr>
              <w:spacing w:after="0" w:line="240" w:lineRule="auto"/>
              <w:rPr>
                <w:rFonts w:ascii="Times New Roman" w:eastAsia="Times New Roman" w:hAnsi="Times New Roman" w:cs="Times New Roman"/>
              </w:rPr>
            </w:pPr>
            <w:r>
              <w:rPr>
                <w:rFonts w:ascii="Times New Roman" w:eastAsia="Times New Roman" w:hAnsi="Times New Roman" w:cs="Times New Roman"/>
              </w:rPr>
              <w:t>Методы статического тестирования.</w:t>
            </w:r>
          </w:p>
        </w:tc>
        <w:tc>
          <w:tcPr>
            <w:tcW w:w="1947" w:type="dxa"/>
            <w:tcBorders>
              <w:top w:val="single" w:sz="4" w:space="0" w:color="000000"/>
              <w:left w:val="single" w:sz="4" w:space="0" w:color="000000"/>
              <w:bottom w:val="single" w:sz="4" w:space="0" w:color="000000"/>
              <w:right w:val="single" w:sz="4" w:space="0" w:color="000000"/>
            </w:tcBorders>
          </w:tcPr>
          <w:p w:rsidR="00D879BB" w:rsidRDefault="00D879BB" w:rsidP="00D879BB">
            <w:pPr>
              <w:spacing w:after="0" w:line="240" w:lineRule="auto"/>
              <w:rPr>
                <w:rFonts w:ascii="Times New Roman" w:eastAsia="Times New Roman" w:hAnsi="Times New Roman" w:cs="Times New Roman"/>
              </w:rPr>
            </w:pPr>
          </w:p>
        </w:tc>
      </w:tr>
      <w:tr w:rsidR="00D879BB" w:rsidTr="00D879BB">
        <w:trPr>
          <w:trHeight w:val="361"/>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rPr>
            </w:pPr>
            <w:r>
              <w:rPr>
                <w:rFonts w:ascii="Times New Roman" w:eastAsia="Times New Roman" w:hAnsi="Times New Roman" w:cs="Times New Roman"/>
              </w:rPr>
              <w:t>Шаблоны тестов. Основные инструменты проектирования тестов</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rPr>
            </w:pPr>
          </w:p>
        </w:tc>
      </w:tr>
      <w:tr w:rsidR="00D879BB" w:rsidTr="00D879BB">
        <w:trPr>
          <w:trHeight w:val="361"/>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rPr>
            </w:pPr>
            <w:r>
              <w:rPr>
                <w:rFonts w:ascii="Times New Roman" w:eastAsia="Times New Roman" w:hAnsi="Times New Roman" w:cs="Times New Roman"/>
              </w:rPr>
              <w:t>Особенности организации тестирования безопасности, стрессового и нагрузочного тестирования информационных систем.</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rPr>
            </w:pPr>
          </w:p>
        </w:tc>
      </w:tr>
      <w:tr w:rsidR="00D879BB" w:rsidTr="00D879BB">
        <w:trPr>
          <w:trHeight w:val="361"/>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Особенности тест-дизайна для различных видов приложений – веб, настольных, мобильных.</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140"/>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В том числе практических и лабораторных занятий</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b/>
                <w:bCs/>
              </w:rPr>
            </w:pPr>
          </w:p>
        </w:tc>
      </w:tr>
      <w:tr w:rsidR="00D879BB" w:rsidTr="00D879BB">
        <w:trPr>
          <w:trHeight w:val="137"/>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C1071B">
            <w:pPr>
              <w:numPr>
                <w:ilvl w:val="0"/>
                <w:numId w:val="21"/>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Подготовка тестового пакета и задания на тестирование модуля и его размещение в системе контроля версий</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C1071B">
            <w:pPr>
              <w:numPr>
                <w:ilvl w:val="0"/>
                <w:numId w:val="21"/>
              </w:numPr>
              <w:spacing w:after="0" w:line="240" w:lineRule="auto"/>
              <w:rPr>
                <w:rFonts w:ascii="Times New Roman" w:eastAsia="Times New Roman" w:hAnsi="Times New Roman" w:cs="Times New Roman"/>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C1071B">
            <w:pPr>
              <w:numPr>
                <w:ilvl w:val="0"/>
                <w:numId w:val="21"/>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Проектирование тест-кейсов для интеграционного тестирования с использованием инструментария его размещение в системе контроля версий</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C1071B">
            <w:pPr>
              <w:numPr>
                <w:ilvl w:val="0"/>
                <w:numId w:val="21"/>
              </w:numPr>
              <w:spacing w:after="0" w:line="240" w:lineRule="auto"/>
              <w:rPr>
                <w:rFonts w:ascii="Times New Roman" w:eastAsia="Times New Roman" w:hAnsi="Times New Roman" w:cs="Times New Roman"/>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C1071B">
            <w:pPr>
              <w:numPr>
                <w:ilvl w:val="0"/>
                <w:numId w:val="21"/>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Подготовка тестового сценария е2е для веб-приложения с использованием инструментария его размещение в системе контроля версий</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C1071B">
            <w:pPr>
              <w:numPr>
                <w:ilvl w:val="0"/>
                <w:numId w:val="21"/>
              </w:numPr>
              <w:spacing w:after="0" w:line="240" w:lineRule="auto"/>
              <w:rPr>
                <w:rFonts w:ascii="Times New Roman" w:eastAsia="Times New Roman" w:hAnsi="Times New Roman" w:cs="Times New Roman"/>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D879BB" w:rsidRDefault="00D879BB" w:rsidP="00D879BB">
            <w:pPr>
              <w:spacing w:after="0" w:line="240" w:lineRule="auto"/>
              <w:rPr>
                <w:rFonts w:ascii="Times New Roman" w:eastAsia="Times New Roman" w:hAnsi="Times New Roman" w:cs="Times New Roman"/>
              </w:rPr>
            </w:pPr>
            <w:r>
              <w:rPr>
                <w:rFonts w:ascii="Times New Roman" w:eastAsia="Times New Roman" w:hAnsi="Times New Roman" w:cs="Times New Roman"/>
                <w:i/>
                <w:sz w:val="20"/>
                <w:szCs w:val="20"/>
              </w:rPr>
              <w:t>Необходимость и тематика определяются образовательной организацией</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b/>
              </w:rPr>
            </w:pPr>
          </w:p>
        </w:tc>
      </w:tr>
      <w:tr w:rsidR="00D879BB" w:rsidTr="00D879BB">
        <w:tc>
          <w:tcPr>
            <w:tcW w:w="2894" w:type="dxa"/>
          </w:tcPr>
          <w:p w:rsidR="00D879BB" w:rsidRDefault="00D879BB" w:rsidP="00D879BB">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Тема 1.3. Дефекты ПО и тестовые наборы</w:t>
            </w:r>
          </w:p>
        </w:tc>
        <w:tc>
          <w:tcPr>
            <w:tcW w:w="10568" w:type="dxa"/>
          </w:tcPr>
          <w:p w:rsidR="00D879BB" w:rsidRDefault="00D879BB" w:rsidP="00D879BB">
            <w:pPr>
              <w:spacing w:after="0" w:line="240" w:lineRule="auto"/>
              <w:rPr>
                <w:rFonts w:ascii="Times New Roman" w:eastAsia="Times New Roman" w:hAnsi="Times New Roman" w:cs="Times New Roman"/>
                <w:b/>
              </w:rPr>
            </w:pPr>
            <w:r>
              <w:rPr>
                <w:rFonts w:ascii="Times New Roman" w:eastAsia="Times New Roman" w:hAnsi="Times New Roman" w:cs="Times New Roman"/>
                <w:b/>
                <w:bCs/>
              </w:rPr>
              <w:t xml:space="preserve">Содержание </w:t>
            </w:r>
          </w:p>
        </w:tc>
        <w:tc>
          <w:tcPr>
            <w:tcW w:w="1947" w:type="dxa"/>
          </w:tcPr>
          <w:p w:rsidR="00D879BB" w:rsidRDefault="00D879BB" w:rsidP="00D879BB">
            <w:pPr>
              <w:spacing w:after="0" w:line="240" w:lineRule="auto"/>
              <w:rPr>
                <w:rFonts w:ascii="Times New Roman" w:eastAsia="Times New Roman" w:hAnsi="Times New Roman" w:cs="Times New Roman"/>
                <w:b/>
                <w:bCs/>
              </w:rPr>
            </w:pPr>
          </w:p>
        </w:tc>
      </w:tr>
      <w:tr w:rsidR="00D879BB" w:rsidTr="00D879BB">
        <w:trPr>
          <w:trHeight w:val="396"/>
        </w:trPr>
        <w:tc>
          <w:tcPr>
            <w:tcW w:w="2894" w:type="dxa"/>
            <w:vMerge w:val="restart"/>
          </w:tcPr>
          <w:p w:rsidR="00D879BB" w:rsidRDefault="00D879BB" w:rsidP="00D879BB">
            <w:pPr>
              <w:spacing w:after="0" w:line="240" w:lineRule="auto"/>
              <w:rPr>
                <w:rFonts w:ascii="Times New Roman" w:eastAsia="Times New Roman" w:hAnsi="Times New Roman" w:cs="Times New Roman"/>
                <w:b/>
                <w:bCs/>
              </w:rPr>
            </w:pPr>
          </w:p>
          <w:p w:rsidR="00D879BB" w:rsidRDefault="00D879BB" w:rsidP="00D879BB">
            <w:pPr>
              <w:spacing w:after="0" w:line="240" w:lineRule="auto"/>
              <w:rPr>
                <w:rFonts w:ascii="Times New Roman" w:eastAsia="Times New Roman" w:hAnsi="Times New Roman" w:cs="Times New Roman"/>
                <w:b/>
                <w:bCs/>
              </w:rPr>
            </w:pPr>
          </w:p>
        </w:tc>
        <w:tc>
          <w:tcPr>
            <w:tcW w:w="10568" w:type="dxa"/>
            <w:shd w:val="clear" w:color="auto" w:fill="auto"/>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Жизненный цикл дефекта. Уровни критичности дефектов.</w:t>
            </w:r>
          </w:p>
        </w:tc>
        <w:tc>
          <w:tcPr>
            <w:tcW w:w="1947" w:type="dxa"/>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396"/>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Особенности проектирование тестовых наборов для различных методов статического и динамического тестирования.</w:t>
            </w:r>
          </w:p>
        </w:tc>
        <w:tc>
          <w:tcPr>
            <w:tcW w:w="1947" w:type="dxa"/>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396"/>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Инструменты автоматизации подготовки тестовых данных.</w:t>
            </w:r>
          </w:p>
        </w:tc>
        <w:tc>
          <w:tcPr>
            <w:tcW w:w="1947" w:type="dxa"/>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396"/>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Методы оптимизации тестовых наборов. Оценка тестов на покрытие требований</w:t>
            </w:r>
          </w:p>
        </w:tc>
        <w:tc>
          <w:tcPr>
            <w:tcW w:w="1947" w:type="dxa"/>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396"/>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Методы отбора тестов для регрессионного тестирования с учетом критичности выявленных дефектов.</w:t>
            </w:r>
          </w:p>
        </w:tc>
        <w:tc>
          <w:tcPr>
            <w:tcW w:w="1947" w:type="dxa"/>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20"/>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Pr>
          <w:p w:rsidR="00D879BB" w:rsidRDefault="00D879BB" w:rsidP="00D879BB">
            <w:pPr>
              <w:suppressAutoHyphens/>
              <w:spacing w:after="0" w:line="240" w:lineRule="auto"/>
              <w:jc w:val="both"/>
              <w:rPr>
                <w:rFonts w:ascii="Times New Roman" w:eastAsia="Times New Roman" w:hAnsi="Times New Roman" w:cs="Times New Roman"/>
                <w:b/>
              </w:rPr>
            </w:pPr>
            <w:r>
              <w:rPr>
                <w:rFonts w:ascii="Times New Roman" w:eastAsia="Times New Roman" w:hAnsi="Times New Roman" w:cs="Times New Roman"/>
                <w:b/>
                <w:bCs/>
              </w:rPr>
              <w:t>В том числе практических и лабораторных занятий</w:t>
            </w:r>
          </w:p>
        </w:tc>
        <w:tc>
          <w:tcPr>
            <w:tcW w:w="1947" w:type="dxa"/>
          </w:tcPr>
          <w:p w:rsidR="00D879BB" w:rsidRDefault="00D879BB" w:rsidP="00D879BB">
            <w:pPr>
              <w:suppressAutoHyphens/>
              <w:spacing w:after="0" w:line="240" w:lineRule="auto"/>
              <w:jc w:val="both"/>
              <w:rPr>
                <w:rFonts w:ascii="Times New Roman" w:eastAsia="Times New Roman" w:hAnsi="Times New Roman" w:cs="Times New Roman"/>
                <w:b/>
                <w:bCs/>
              </w:rPr>
            </w:pPr>
          </w:p>
        </w:tc>
      </w:tr>
      <w:tr w:rsidR="00D879BB" w:rsidTr="00D879BB">
        <w:trPr>
          <w:trHeight w:val="204"/>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Pr>
          <w:p w:rsidR="00D879BB" w:rsidRDefault="00D879BB" w:rsidP="00C1071B">
            <w:pPr>
              <w:pStyle w:val="afa"/>
              <w:numPr>
                <w:ilvl w:val="0"/>
                <w:numId w:val="22"/>
              </w:numPr>
              <w:suppressAutoHyphens/>
              <w:spacing w:after="0" w:line="240" w:lineRule="auto"/>
              <w:ind w:left="455"/>
              <w:jc w:val="both"/>
              <w:rPr>
                <w:rFonts w:ascii="Times New Roman" w:eastAsia="Times New Roman" w:hAnsi="Times New Roman" w:cs="Times New Roman"/>
                <w:iCs/>
              </w:rPr>
            </w:pPr>
            <w:r>
              <w:rPr>
                <w:rFonts w:ascii="Times New Roman" w:eastAsia="Times New Roman" w:hAnsi="Times New Roman" w:cs="Times New Roman"/>
                <w:iCs/>
              </w:rPr>
              <w:t>Разработка тестового набора для тестирования модуля методом «белого ящика»</w:t>
            </w:r>
          </w:p>
        </w:tc>
        <w:tc>
          <w:tcPr>
            <w:tcW w:w="1947" w:type="dxa"/>
          </w:tcPr>
          <w:p w:rsidR="00D879BB" w:rsidRDefault="00D879BB" w:rsidP="00C1071B">
            <w:pPr>
              <w:pStyle w:val="afa"/>
              <w:numPr>
                <w:ilvl w:val="0"/>
                <w:numId w:val="22"/>
              </w:numPr>
              <w:suppressAutoHyphens/>
              <w:spacing w:after="0" w:line="240" w:lineRule="auto"/>
              <w:ind w:left="455"/>
              <w:jc w:val="both"/>
              <w:rPr>
                <w:rFonts w:ascii="Times New Roman" w:eastAsia="Times New Roman" w:hAnsi="Times New Roman" w:cs="Times New Roman"/>
                <w:iCs/>
              </w:rPr>
            </w:pPr>
          </w:p>
        </w:tc>
      </w:tr>
      <w:tr w:rsidR="00D879BB" w:rsidTr="00D879BB">
        <w:trPr>
          <w:trHeight w:val="73"/>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vAlign w:val="bottom"/>
          </w:tcPr>
          <w:p w:rsidR="00D879BB" w:rsidRDefault="00D879BB" w:rsidP="00C1071B">
            <w:pPr>
              <w:pStyle w:val="afa"/>
              <w:numPr>
                <w:ilvl w:val="0"/>
                <w:numId w:val="22"/>
              </w:numPr>
              <w:suppressAutoHyphens/>
              <w:spacing w:after="0" w:line="240" w:lineRule="auto"/>
              <w:ind w:left="455"/>
              <w:rPr>
                <w:rFonts w:ascii="Times New Roman" w:eastAsia="Times New Roman" w:hAnsi="Times New Roman" w:cs="Times New Roman"/>
              </w:rPr>
            </w:pPr>
            <w:r>
              <w:rPr>
                <w:rFonts w:ascii="Times New Roman" w:eastAsia="Times New Roman" w:hAnsi="Times New Roman" w:cs="Times New Roman"/>
                <w:iCs/>
              </w:rPr>
              <w:t>Разработка тестового набора для тестирования веб-приложения с имитацией действий пользователя</w:t>
            </w:r>
          </w:p>
        </w:tc>
        <w:tc>
          <w:tcPr>
            <w:tcW w:w="1947" w:type="dxa"/>
          </w:tcPr>
          <w:p w:rsidR="00D879BB" w:rsidRDefault="00D879BB" w:rsidP="00C1071B">
            <w:pPr>
              <w:pStyle w:val="afa"/>
              <w:numPr>
                <w:ilvl w:val="0"/>
                <w:numId w:val="22"/>
              </w:numPr>
              <w:suppressAutoHyphens/>
              <w:spacing w:after="0" w:line="240" w:lineRule="auto"/>
              <w:ind w:left="455"/>
              <w:rPr>
                <w:rFonts w:ascii="Times New Roman" w:eastAsia="Times New Roman" w:hAnsi="Times New Roman" w:cs="Times New Roman"/>
                <w:iCs/>
              </w:rPr>
            </w:pPr>
          </w:p>
        </w:tc>
      </w:tr>
      <w:tr w:rsidR="00D879BB" w:rsidTr="00D879BB">
        <w:trPr>
          <w:trHeight w:val="73"/>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vAlign w:val="bottom"/>
          </w:tcPr>
          <w:p w:rsidR="00D879BB" w:rsidRDefault="00D879BB" w:rsidP="00C1071B">
            <w:pPr>
              <w:pStyle w:val="afa"/>
              <w:numPr>
                <w:ilvl w:val="0"/>
                <w:numId w:val="22"/>
              </w:numPr>
              <w:suppressAutoHyphens/>
              <w:spacing w:after="0" w:line="240" w:lineRule="auto"/>
              <w:ind w:left="455"/>
              <w:rPr>
                <w:rFonts w:ascii="Times New Roman" w:eastAsia="Times New Roman" w:hAnsi="Times New Roman" w:cs="Times New Roman"/>
              </w:rPr>
            </w:pPr>
            <w:r>
              <w:rPr>
                <w:rFonts w:ascii="Times New Roman" w:eastAsia="Times New Roman" w:hAnsi="Times New Roman" w:cs="Times New Roman"/>
              </w:rPr>
              <w:t>Генерация тестовых данных для тестирования интеграции с базой данных с помощью заданного инструментария</w:t>
            </w:r>
          </w:p>
        </w:tc>
        <w:tc>
          <w:tcPr>
            <w:tcW w:w="1947" w:type="dxa"/>
          </w:tcPr>
          <w:p w:rsidR="00D879BB" w:rsidRDefault="00D879BB" w:rsidP="00C1071B">
            <w:pPr>
              <w:pStyle w:val="afa"/>
              <w:numPr>
                <w:ilvl w:val="0"/>
                <w:numId w:val="22"/>
              </w:numPr>
              <w:suppressAutoHyphens/>
              <w:spacing w:after="0" w:line="240" w:lineRule="auto"/>
              <w:ind w:left="455"/>
              <w:rPr>
                <w:rFonts w:ascii="Times New Roman" w:eastAsia="Times New Roman" w:hAnsi="Times New Roman" w:cs="Times New Roman"/>
              </w:rPr>
            </w:pPr>
          </w:p>
        </w:tc>
      </w:tr>
      <w:tr w:rsidR="00D879BB" w:rsidTr="00D879BB">
        <w:trPr>
          <w:trHeight w:val="73"/>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vAlign w:val="bottom"/>
          </w:tcPr>
          <w:p w:rsidR="00D879BB" w:rsidRDefault="00D879BB" w:rsidP="00C1071B">
            <w:pPr>
              <w:pStyle w:val="afa"/>
              <w:numPr>
                <w:ilvl w:val="0"/>
                <w:numId w:val="22"/>
              </w:numPr>
              <w:suppressAutoHyphens/>
              <w:spacing w:after="0" w:line="240" w:lineRule="auto"/>
              <w:ind w:left="455"/>
              <w:rPr>
                <w:rFonts w:ascii="Times New Roman" w:eastAsia="Times New Roman" w:hAnsi="Times New Roman" w:cs="Times New Roman"/>
              </w:rPr>
            </w:pPr>
            <w:r>
              <w:rPr>
                <w:rFonts w:ascii="Times New Roman" w:eastAsia="Times New Roman" w:hAnsi="Times New Roman" w:cs="Times New Roman"/>
              </w:rPr>
              <w:t>Оптимизация тестовых наборов и оценка тестов</w:t>
            </w:r>
          </w:p>
        </w:tc>
        <w:tc>
          <w:tcPr>
            <w:tcW w:w="1947" w:type="dxa"/>
          </w:tcPr>
          <w:p w:rsidR="00D879BB" w:rsidRDefault="00D879BB" w:rsidP="00C1071B">
            <w:pPr>
              <w:pStyle w:val="afa"/>
              <w:numPr>
                <w:ilvl w:val="0"/>
                <w:numId w:val="22"/>
              </w:numPr>
              <w:suppressAutoHyphens/>
              <w:spacing w:after="0" w:line="240" w:lineRule="auto"/>
              <w:ind w:left="455"/>
              <w:rPr>
                <w:rFonts w:ascii="Times New Roman" w:eastAsia="Times New Roman" w:hAnsi="Times New Roman" w:cs="Times New Roman"/>
              </w:rPr>
            </w:pPr>
          </w:p>
        </w:tc>
      </w:tr>
      <w:tr w:rsidR="00D879BB" w:rsidRPr="0010086B" w:rsidTr="00D879BB">
        <w:trPr>
          <w:trHeight w:val="73"/>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vAlign w:val="bottom"/>
          </w:tcPr>
          <w:p w:rsidR="00D879BB" w:rsidRDefault="00D879BB" w:rsidP="00D879BB">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D879BB" w:rsidRPr="0010086B" w:rsidRDefault="00D879BB" w:rsidP="00D879BB">
            <w:pPr>
              <w:suppressAutoHyphens/>
              <w:spacing w:after="0" w:line="240" w:lineRule="auto"/>
              <w:ind w:left="95"/>
              <w:rPr>
                <w:rFonts w:ascii="Times New Roman" w:eastAsia="Times New Roman" w:hAnsi="Times New Roman" w:cs="Times New Roman"/>
              </w:rPr>
            </w:pPr>
            <w:r>
              <w:rPr>
                <w:rFonts w:ascii="Times New Roman" w:eastAsia="Times New Roman" w:hAnsi="Times New Roman" w:cs="Times New Roman"/>
                <w:i/>
                <w:sz w:val="20"/>
                <w:szCs w:val="20"/>
              </w:rPr>
              <w:t>Необходимость и тематика определяются образовательной организацией</w:t>
            </w:r>
          </w:p>
        </w:tc>
        <w:tc>
          <w:tcPr>
            <w:tcW w:w="1947" w:type="dxa"/>
          </w:tcPr>
          <w:p w:rsidR="00D879BB" w:rsidRDefault="00D879BB" w:rsidP="00D879BB">
            <w:pPr>
              <w:spacing w:after="0" w:line="240" w:lineRule="auto"/>
              <w:rPr>
                <w:rFonts w:ascii="Times New Roman" w:eastAsia="Times New Roman" w:hAnsi="Times New Roman" w:cs="Times New Roman"/>
                <w:b/>
              </w:rPr>
            </w:pPr>
          </w:p>
        </w:tc>
      </w:tr>
      <w:tr w:rsidR="00D879BB" w:rsidRPr="00CF7FB2" w:rsidTr="00D879BB">
        <w:trPr>
          <w:trHeight w:val="73"/>
        </w:trPr>
        <w:tc>
          <w:tcPr>
            <w:tcW w:w="13462" w:type="dxa"/>
            <w:gridSpan w:val="2"/>
          </w:tcPr>
          <w:p w:rsidR="00D879BB" w:rsidRPr="00CF7FB2" w:rsidRDefault="00D879BB" w:rsidP="00D879BB">
            <w:pPr>
              <w:suppressAutoHyphens/>
              <w:spacing w:after="0" w:line="240" w:lineRule="auto"/>
              <w:rPr>
                <w:rFonts w:ascii="Times New Roman" w:eastAsia="Times New Roman" w:hAnsi="Times New Roman" w:cs="Times New Roman"/>
                <w:b/>
                <w:bCs/>
              </w:rPr>
            </w:pPr>
            <w:r w:rsidRPr="00CF7FB2">
              <w:rPr>
                <w:rFonts w:ascii="Times New Roman" w:eastAsia="Times New Roman" w:hAnsi="Times New Roman" w:cs="Times New Roman"/>
                <w:b/>
                <w:bCs/>
              </w:rPr>
              <w:t xml:space="preserve">Раздел 2. </w:t>
            </w:r>
            <w:r w:rsidRPr="0010086B">
              <w:rPr>
                <w:rFonts w:ascii="Times New Roman" w:eastAsia="Times New Roman" w:hAnsi="Times New Roman" w:cs="Times New Roman"/>
                <w:b/>
                <w:bCs/>
              </w:rPr>
              <w:t>Автоматизация процессов тестирования программного обеспечения</w:t>
            </w:r>
            <w:r>
              <w:rPr>
                <w:rFonts w:ascii="Times New Roman" w:eastAsia="Times New Roman" w:hAnsi="Times New Roman" w:cs="Times New Roman"/>
                <w:b/>
                <w:bCs/>
              </w:rPr>
              <w:t xml:space="preserve"> (60 часов)</w:t>
            </w:r>
          </w:p>
        </w:tc>
        <w:tc>
          <w:tcPr>
            <w:tcW w:w="1947" w:type="dxa"/>
          </w:tcPr>
          <w:p w:rsidR="00D879BB" w:rsidRPr="00CF7FB2" w:rsidRDefault="00D879BB" w:rsidP="00D879BB">
            <w:pPr>
              <w:suppressAutoHyphens/>
              <w:spacing w:after="0" w:line="240" w:lineRule="auto"/>
              <w:rPr>
                <w:rFonts w:ascii="Times New Roman" w:eastAsia="Times New Roman" w:hAnsi="Times New Roman" w:cs="Times New Roman"/>
                <w:b/>
                <w:bCs/>
              </w:rPr>
            </w:pPr>
            <w:r>
              <w:rPr>
                <w:rFonts w:ascii="Times New Roman" w:eastAsia="Times New Roman" w:hAnsi="Times New Roman" w:cs="Times New Roman"/>
                <w:b/>
                <w:bCs/>
              </w:rPr>
              <w:t>96</w:t>
            </w:r>
          </w:p>
        </w:tc>
      </w:tr>
      <w:tr w:rsidR="00D879BB" w:rsidRPr="00CF7FB2" w:rsidTr="00D879BB">
        <w:trPr>
          <w:trHeight w:val="73"/>
        </w:trPr>
        <w:tc>
          <w:tcPr>
            <w:tcW w:w="13462" w:type="dxa"/>
            <w:gridSpan w:val="2"/>
          </w:tcPr>
          <w:p w:rsidR="00D879BB" w:rsidRPr="00CF7FB2" w:rsidRDefault="00D879BB" w:rsidP="00D879BB">
            <w:pPr>
              <w:suppressAutoHyphens/>
              <w:spacing w:after="0" w:line="240" w:lineRule="auto"/>
              <w:rPr>
                <w:rFonts w:ascii="Times New Roman" w:eastAsia="Times New Roman" w:hAnsi="Times New Roman" w:cs="Times New Roman"/>
                <w:b/>
                <w:bCs/>
              </w:rPr>
            </w:pPr>
            <w:r w:rsidRPr="00CF7FB2">
              <w:rPr>
                <w:rFonts w:ascii="Times New Roman" w:eastAsia="Times New Roman" w:hAnsi="Times New Roman" w:cs="Times New Roman"/>
                <w:b/>
                <w:bCs/>
              </w:rPr>
              <w:t>МДК 02.02 Автоматизация процессов тестирования программного обеспечения</w:t>
            </w:r>
          </w:p>
        </w:tc>
        <w:tc>
          <w:tcPr>
            <w:tcW w:w="1947" w:type="dxa"/>
          </w:tcPr>
          <w:p w:rsidR="00D879BB" w:rsidRPr="00CF7FB2" w:rsidRDefault="00D879BB" w:rsidP="00D879BB">
            <w:pPr>
              <w:suppressAutoHyphens/>
              <w:spacing w:after="0" w:line="240" w:lineRule="auto"/>
              <w:rPr>
                <w:rFonts w:ascii="Times New Roman" w:eastAsia="Times New Roman" w:hAnsi="Times New Roman" w:cs="Times New Roman"/>
                <w:b/>
                <w:bCs/>
              </w:rPr>
            </w:pPr>
          </w:p>
        </w:tc>
      </w:tr>
      <w:tr w:rsidR="00D879BB" w:rsidTr="00D879BB">
        <w:trPr>
          <w:trHeight w:val="361"/>
        </w:trPr>
        <w:tc>
          <w:tcPr>
            <w:tcW w:w="2894" w:type="dxa"/>
            <w:vMerge w:val="restart"/>
          </w:tcPr>
          <w:p w:rsidR="00D879BB" w:rsidRDefault="00D879BB" w:rsidP="00D879BB">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Тема 2.1. Модульное тестирование</w:t>
            </w: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 xml:space="preserve">Содержание </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b/>
                <w:bCs/>
              </w:rPr>
            </w:pPr>
          </w:p>
        </w:tc>
      </w:tr>
      <w:tr w:rsidR="00D879BB" w:rsidTr="00D879BB">
        <w:trPr>
          <w:trHeight w:val="361"/>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pacing w:after="0" w:line="240" w:lineRule="auto"/>
              <w:rPr>
                <w:rFonts w:ascii="Times New Roman" w:eastAsia="Times New Roman" w:hAnsi="Times New Roman" w:cs="Times New Roman"/>
              </w:rPr>
            </w:pPr>
            <w:r>
              <w:rPr>
                <w:rFonts w:ascii="Times New Roman" w:eastAsia="Times New Roman" w:hAnsi="Times New Roman" w:cs="Times New Roman"/>
              </w:rPr>
              <w:t>Основные средства модульного тестирования в актуальных операционных системах. Синтаксис языков программирования для проектирования модульных тестов</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rPr>
            </w:pPr>
          </w:p>
        </w:tc>
      </w:tr>
      <w:tr w:rsidR="00D879BB" w:rsidTr="00D879BB">
        <w:trPr>
          <w:trHeight w:val="361"/>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Содержание отчета о тестировании. Типовые формы отчетов </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361"/>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Системы контроля дефектов. Логирование. Сбор статистики.</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361"/>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Область применения модульных автотестов. Средства создания и сопровождения библиотеки тестов.</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361"/>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Средства развертывания и интеграции автотестов.</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361"/>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В том числе практических и лабораторных занятий</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b/>
                <w:bCs/>
              </w:rPr>
            </w:pPr>
          </w:p>
        </w:tc>
      </w:tr>
      <w:tr w:rsidR="00D879BB" w:rsidTr="00D879BB">
        <w:trPr>
          <w:trHeight w:val="137"/>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C1071B">
            <w:pPr>
              <w:numPr>
                <w:ilvl w:val="0"/>
                <w:numId w:val="23"/>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Разработка модульных автотестов для настольных, приложений</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C1071B">
            <w:pPr>
              <w:numPr>
                <w:ilvl w:val="0"/>
                <w:numId w:val="23"/>
              </w:numPr>
              <w:spacing w:after="0" w:line="240" w:lineRule="auto"/>
              <w:rPr>
                <w:rFonts w:ascii="Times New Roman" w:eastAsia="Times New Roman" w:hAnsi="Times New Roman" w:cs="Times New Roman"/>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C1071B">
            <w:pPr>
              <w:numPr>
                <w:ilvl w:val="0"/>
                <w:numId w:val="23"/>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Оформление и размещение отчетов о тестировании в соответствии с заданием (создание библиотеки тестов)</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C1071B">
            <w:pPr>
              <w:numPr>
                <w:ilvl w:val="0"/>
                <w:numId w:val="23"/>
              </w:numPr>
              <w:spacing w:after="0" w:line="240" w:lineRule="auto"/>
              <w:rPr>
                <w:rFonts w:ascii="Times New Roman" w:eastAsia="Times New Roman" w:hAnsi="Times New Roman" w:cs="Times New Roman"/>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C1071B">
            <w:pPr>
              <w:numPr>
                <w:ilvl w:val="0"/>
                <w:numId w:val="23"/>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Запуск автотестов и сбор статистик. Ооформление отчета по резульатам анализа статистики</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C1071B">
            <w:pPr>
              <w:numPr>
                <w:ilvl w:val="0"/>
                <w:numId w:val="23"/>
              </w:numPr>
              <w:spacing w:after="0" w:line="240" w:lineRule="auto"/>
              <w:rPr>
                <w:rFonts w:ascii="Times New Roman" w:eastAsia="Times New Roman" w:hAnsi="Times New Roman" w:cs="Times New Roman"/>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C1071B">
            <w:pPr>
              <w:numPr>
                <w:ilvl w:val="0"/>
                <w:numId w:val="23"/>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Сборка и запуск тестов из консоли</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C1071B">
            <w:pPr>
              <w:numPr>
                <w:ilvl w:val="0"/>
                <w:numId w:val="23"/>
              </w:numPr>
              <w:spacing w:after="0" w:line="240" w:lineRule="auto"/>
              <w:rPr>
                <w:rFonts w:ascii="Times New Roman" w:eastAsia="Times New Roman" w:hAnsi="Times New Roman" w:cs="Times New Roman"/>
              </w:rPr>
            </w:pPr>
          </w:p>
        </w:tc>
      </w:tr>
      <w:tr w:rsidR="00D879BB" w:rsidTr="00D879BB">
        <w:trPr>
          <w:trHeight w:val="298"/>
        </w:trPr>
        <w:tc>
          <w:tcPr>
            <w:tcW w:w="2894" w:type="dxa"/>
          </w:tcPr>
          <w:p w:rsidR="00D879BB" w:rsidRDefault="00D879BB" w:rsidP="00D879BB">
            <w:pPr>
              <w:spacing w:after="0" w:line="240" w:lineRule="auto"/>
              <w:rPr>
                <w:rFonts w:ascii="Times New Roman" w:eastAsia="Times New Roman" w:hAnsi="Times New Roman" w:cs="Times New Roman"/>
                <w:b/>
                <w:bCs/>
              </w:rPr>
            </w:pPr>
          </w:p>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D879BB" w:rsidRDefault="00D879BB" w:rsidP="00D879BB">
            <w:pPr>
              <w:spacing w:after="0" w:line="240" w:lineRule="auto"/>
              <w:rPr>
                <w:rFonts w:ascii="Times New Roman" w:eastAsia="Times New Roman" w:hAnsi="Times New Roman" w:cs="Times New Roman"/>
              </w:rPr>
            </w:pPr>
            <w:r>
              <w:rPr>
                <w:rFonts w:ascii="Times New Roman" w:eastAsia="Times New Roman" w:hAnsi="Times New Roman" w:cs="Times New Roman"/>
                <w:i/>
                <w:sz w:val="20"/>
                <w:szCs w:val="20"/>
              </w:rPr>
              <w:t>Необходимость и тематика определяются образовательной организацией</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b/>
              </w:rPr>
            </w:pPr>
          </w:p>
        </w:tc>
      </w:tr>
      <w:tr w:rsidR="00D879BB" w:rsidTr="00D879BB">
        <w:trPr>
          <w:trHeight w:val="298"/>
        </w:trPr>
        <w:tc>
          <w:tcPr>
            <w:tcW w:w="2894" w:type="dxa"/>
            <w:vMerge w:val="restart"/>
          </w:tcPr>
          <w:p w:rsidR="00D879BB" w:rsidRDefault="00D879BB" w:rsidP="00D879BB">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Тема 2.2. Тестирование документации</w:t>
            </w: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pacing w:after="0" w:line="240" w:lineRule="auto"/>
              <w:rPr>
                <w:rFonts w:ascii="Times New Roman" w:eastAsia="Times New Roman" w:hAnsi="Times New Roman" w:cs="Times New Roman"/>
              </w:rPr>
            </w:pPr>
            <w:r>
              <w:rPr>
                <w:rFonts w:ascii="Times New Roman" w:eastAsia="Times New Roman" w:hAnsi="Times New Roman" w:cs="Times New Roman"/>
                <w:b/>
                <w:bCs/>
              </w:rPr>
              <w:t xml:space="preserve">Содержание </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b/>
                <w:bCs/>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Виды технической документации. Актуальные стандарты оформления технической документации.</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Инструменты и методы тестирования документации на ПО.</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Программы и методики приемочного тестирования. Альфа- и бета-тестирование, сбор результатов.</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pacing w:after="0" w:line="240" w:lineRule="auto"/>
              <w:rPr>
                <w:rFonts w:ascii="Times New Roman" w:eastAsia="Times New Roman" w:hAnsi="Times New Roman" w:cs="Times New Roman"/>
              </w:rPr>
            </w:pPr>
            <w:r>
              <w:rPr>
                <w:rFonts w:ascii="Times New Roman" w:eastAsia="Times New Roman" w:hAnsi="Times New Roman" w:cs="Times New Roman"/>
                <w:b/>
                <w:bCs/>
              </w:rPr>
              <w:t>В том числе практических и лабораторных занятий</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b/>
                <w:bCs/>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C1071B">
            <w:pPr>
              <w:numPr>
                <w:ilvl w:val="0"/>
                <w:numId w:val="24"/>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Выполнение приемочного тестирования и оформление отчета о его результатах</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C1071B">
            <w:pPr>
              <w:numPr>
                <w:ilvl w:val="0"/>
                <w:numId w:val="24"/>
              </w:numPr>
              <w:spacing w:after="0" w:line="240" w:lineRule="auto"/>
              <w:rPr>
                <w:rFonts w:ascii="Times New Roman" w:eastAsia="Times New Roman" w:hAnsi="Times New Roman" w:cs="Times New Roman"/>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C1071B">
            <w:pPr>
              <w:numPr>
                <w:ilvl w:val="0"/>
                <w:numId w:val="24"/>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Выполнение тестирования пользовательской документации и оформление отчета о его результатах</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C1071B">
            <w:pPr>
              <w:numPr>
                <w:ilvl w:val="0"/>
                <w:numId w:val="24"/>
              </w:numPr>
              <w:spacing w:after="0" w:line="240" w:lineRule="auto"/>
              <w:rPr>
                <w:rFonts w:ascii="Times New Roman" w:eastAsia="Times New Roman" w:hAnsi="Times New Roman" w:cs="Times New Roman"/>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D879BB" w:rsidRDefault="00D879BB" w:rsidP="00D879BB">
            <w:pPr>
              <w:spacing w:after="0" w:line="240" w:lineRule="auto"/>
              <w:rPr>
                <w:rFonts w:ascii="Times New Roman" w:eastAsia="Times New Roman" w:hAnsi="Times New Roman" w:cs="Times New Roman"/>
              </w:rPr>
            </w:pPr>
            <w:r>
              <w:rPr>
                <w:rFonts w:ascii="Times New Roman" w:eastAsia="Times New Roman" w:hAnsi="Times New Roman" w:cs="Times New Roman"/>
                <w:i/>
                <w:sz w:val="20"/>
                <w:szCs w:val="20"/>
              </w:rPr>
              <w:t>Необходимость и тематика определяются образовательной организацией</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b/>
              </w:rPr>
            </w:pPr>
          </w:p>
        </w:tc>
      </w:tr>
      <w:tr w:rsidR="00D879BB" w:rsidTr="00D879BB">
        <w:trPr>
          <w:trHeight w:val="298"/>
        </w:trPr>
        <w:tc>
          <w:tcPr>
            <w:tcW w:w="2894" w:type="dxa"/>
            <w:vMerge w:val="restart"/>
          </w:tcPr>
          <w:p w:rsidR="00D879BB" w:rsidRDefault="00D879BB" w:rsidP="00D879BB">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Тема 2.3. Основы интеграционного и системного тестирования</w:t>
            </w: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pacing w:after="0" w:line="240" w:lineRule="auto"/>
              <w:rPr>
                <w:rFonts w:ascii="Times New Roman" w:eastAsia="Times New Roman" w:hAnsi="Times New Roman" w:cs="Times New Roman"/>
              </w:rPr>
            </w:pPr>
            <w:r>
              <w:rPr>
                <w:rFonts w:ascii="Times New Roman" w:eastAsia="Times New Roman" w:hAnsi="Times New Roman" w:cs="Times New Roman"/>
                <w:b/>
                <w:bCs/>
              </w:rPr>
              <w:t xml:space="preserve">Содержание </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b/>
                <w:bCs/>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Основные инструменты интеграционного тестирования. Особенности организации системного тестирования.</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Средства автоматизации тестирования пользовательского интерфейса (тестирование UI).</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Инструменты тестирования интерфейсов (API-тестирования). Встроенные инструменты разработчика для тестирования в браузерах.</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REST и SOAP: структура запроса, методы, коды ответов. Типовые SQL-запросы для тестирования подключения баз данных.</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Понятие заглушки. Имитаторы (Mock). Настройка тестового окружения.</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90"/>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Актуальные фреймворки для тестирования кода.</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Настройка автоматического сбора и хранения логов.</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Регрессионное тестирование в жизненном цикле ПО.</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uppressAutoHyphens/>
              <w:spacing w:after="0" w:line="240" w:lineRule="auto"/>
              <w:jc w:val="both"/>
              <w:rPr>
                <w:rFonts w:ascii="Times New Roman" w:eastAsia="Times New Roman" w:hAnsi="Times New Roman" w:cs="Times New Roman"/>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pacing w:after="0" w:line="240" w:lineRule="auto"/>
              <w:rPr>
                <w:rFonts w:ascii="Times New Roman" w:eastAsia="Times New Roman" w:hAnsi="Times New Roman" w:cs="Times New Roman"/>
              </w:rPr>
            </w:pPr>
            <w:r>
              <w:rPr>
                <w:rFonts w:ascii="Times New Roman" w:eastAsia="Times New Roman" w:hAnsi="Times New Roman" w:cs="Times New Roman"/>
                <w:b/>
                <w:bCs/>
              </w:rPr>
              <w:t>В том числе практических и лабораторных занятий</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b/>
                <w:bCs/>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C1071B">
            <w:pPr>
              <w:numPr>
                <w:ilvl w:val="0"/>
                <w:numId w:val="25"/>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Разработка и запуск тестов пользовательского интерфейса. Оформление отчета о тестировании.</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C1071B">
            <w:pPr>
              <w:numPr>
                <w:ilvl w:val="0"/>
                <w:numId w:val="25"/>
              </w:numPr>
              <w:spacing w:after="0" w:line="240" w:lineRule="auto"/>
              <w:rPr>
                <w:rFonts w:ascii="Times New Roman" w:eastAsia="Times New Roman" w:hAnsi="Times New Roman" w:cs="Times New Roman"/>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C1071B">
            <w:pPr>
              <w:numPr>
                <w:ilvl w:val="0"/>
                <w:numId w:val="25"/>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Настройка автоматического запуска тестов интерфейсов (API-тестирования). Запуск тестов. Формирование отчета о тестировании.</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C1071B">
            <w:pPr>
              <w:numPr>
                <w:ilvl w:val="0"/>
                <w:numId w:val="25"/>
              </w:numPr>
              <w:spacing w:after="0" w:line="240" w:lineRule="auto"/>
              <w:rPr>
                <w:rFonts w:ascii="Times New Roman" w:eastAsia="Times New Roman" w:hAnsi="Times New Roman" w:cs="Times New Roman"/>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C1071B">
            <w:pPr>
              <w:numPr>
                <w:ilvl w:val="0"/>
                <w:numId w:val="25"/>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Разработка и запуск тестов для тестирования подключения баз данных. Оформление отчета о тестировании.</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C1071B">
            <w:pPr>
              <w:numPr>
                <w:ilvl w:val="0"/>
                <w:numId w:val="25"/>
              </w:numPr>
              <w:spacing w:after="0" w:line="240" w:lineRule="auto"/>
              <w:rPr>
                <w:rFonts w:ascii="Times New Roman" w:eastAsia="Times New Roman" w:hAnsi="Times New Roman" w:cs="Times New Roman"/>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C1071B">
            <w:pPr>
              <w:numPr>
                <w:ilvl w:val="0"/>
                <w:numId w:val="25"/>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Разработка автотеста с заглушками и имитаторами (моками).</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C1071B">
            <w:pPr>
              <w:numPr>
                <w:ilvl w:val="0"/>
                <w:numId w:val="25"/>
              </w:numPr>
              <w:spacing w:after="0" w:line="240" w:lineRule="auto"/>
              <w:rPr>
                <w:rFonts w:ascii="Times New Roman" w:eastAsia="Times New Roman" w:hAnsi="Times New Roman" w:cs="Times New Roman"/>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C1071B">
            <w:pPr>
              <w:numPr>
                <w:ilvl w:val="0"/>
                <w:numId w:val="25"/>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Настройка выбранной системы логирования с учетом ротации файлов.</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C1071B">
            <w:pPr>
              <w:numPr>
                <w:ilvl w:val="0"/>
                <w:numId w:val="25"/>
              </w:numPr>
              <w:spacing w:after="0" w:line="240" w:lineRule="auto"/>
              <w:rPr>
                <w:rFonts w:ascii="Times New Roman" w:eastAsia="Times New Roman" w:hAnsi="Times New Roman" w:cs="Times New Roman"/>
              </w:rPr>
            </w:pPr>
          </w:p>
        </w:tc>
      </w:tr>
      <w:tr w:rsidR="00D879BB" w:rsidTr="00D879BB">
        <w:trPr>
          <w:trHeight w:val="298"/>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C1071B">
            <w:pPr>
              <w:numPr>
                <w:ilvl w:val="0"/>
                <w:numId w:val="25"/>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Анализ логов и подготовка отчета о результатах мониторига.</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C1071B">
            <w:pPr>
              <w:numPr>
                <w:ilvl w:val="0"/>
                <w:numId w:val="25"/>
              </w:numPr>
              <w:spacing w:after="0" w:line="240" w:lineRule="auto"/>
              <w:rPr>
                <w:rFonts w:ascii="Times New Roman" w:eastAsia="Times New Roman" w:hAnsi="Times New Roman" w:cs="Times New Roman"/>
              </w:rPr>
            </w:pPr>
          </w:p>
        </w:tc>
      </w:tr>
      <w:tr w:rsidR="00D879BB" w:rsidTr="00D879BB">
        <w:trPr>
          <w:trHeight w:val="298"/>
        </w:trPr>
        <w:tc>
          <w:tcPr>
            <w:tcW w:w="2894" w:type="dxa"/>
          </w:tcPr>
          <w:p w:rsidR="00D879BB" w:rsidRDefault="00D879BB" w:rsidP="00D879BB">
            <w:pPr>
              <w:spacing w:after="0" w:line="240" w:lineRule="auto"/>
              <w:rPr>
                <w:rFonts w:ascii="Times New Roman" w:eastAsia="Times New Roman" w:hAnsi="Times New Roman" w:cs="Times New Roman"/>
                <w:b/>
                <w:bCs/>
              </w:rPr>
            </w:pPr>
          </w:p>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D879BB" w:rsidRDefault="00D879BB" w:rsidP="00D879BB">
            <w:pPr>
              <w:spacing w:after="0" w:line="240" w:lineRule="auto"/>
              <w:rPr>
                <w:rFonts w:ascii="Times New Roman" w:eastAsia="Times New Roman" w:hAnsi="Times New Roman" w:cs="Times New Roman"/>
              </w:rPr>
            </w:pPr>
            <w:r>
              <w:rPr>
                <w:rFonts w:ascii="Times New Roman" w:eastAsia="Times New Roman" w:hAnsi="Times New Roman" w:cs="Times New Roman"/>
                <w:i/>
                <w:sz w:val="20"/>
                <w:szCs w:val="20"/>
              </w:rPr>
              <w:t>Необходимость и тематика определяются образовательной организацией</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b/>
              </w:rPr>
            </w:pPr>
          </w:p>
        </w:tc>
      </w:tr>
      <w:tr w:rsidR="00D879BB" w:rsidTr="00D879BB">
        <w:trPr>
          <w:trHeight w:val="20"/>
        </w:trPr>
        <w:tc>
          <w:tcPr>
            <w:tcW w:w="2894" w:type="dxa"/>
            <w:vMerge w:val="restart"/>
          </w:tcPr>
          <w:p w:rsidR="00D879BB" w:rsidRDefault="00D879BB" w:rsidP="00D879BB">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Тема 2.4. Надежность, и безопасность ПО в процессе эксплуатации</w:t>
            </w: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pacing w:after="0" w:line="240" w:lineRule="auto"/>
              <w:rPr>
                <w:rFonts w:ascii="Times New Roman" w:eastAsia="Times New Roman" w:hAnsi="Times New Roman" w:cs="Times New Roman"/>
              </w:rPr>
            </w:pPr>
            <w:r>
              <w:rPr>
                <w:rFonts w:ascii="Times New Roman" w:eastAsia="Times New Roman" w:hAnsi="Times New Roman" w:cs="Times New Roman"/>
                <w:b/>
                <w:bCs/>
              </w:rPr>
              <w:t>Содержание</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b/>
                <w:bCs/>
              </w:rPr>
            </w:pPr>
          </w:p>
        </w:tc>
      </w:tr>
      <w:tr w:rsidR="00D879BB" w:rsidTr="00D879BB">
        <w:trPr>
          <w:trHeight w:val="20"/>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pacing w:after="0" w:line="240" w:lineRule="auto"/>
              <w:rPr>
                <w:rFonts w:ascii="Times New Roman" w:eastAsia="Times New Roman" w:hAnsi="Times New Roman" w:cs="Times New Roman"/>
              </w:rPr>
            </w:pPr>
            <w:r>
              <w:rPr>
                <w:rFonts w:ascii="Times New Roman" w:eastAsia="Times New Roman" w:hAnsi="Times New Roman" w:cs="Times New Roman"/>
              </w:rPr>
              <w:t>Методы тестирования безопасности. Инструменты выявления уязвимостей в исходном коде: статический анализ и имитаторы вредоносных атак. Уровни безопасности и защиты данных.</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rPr>
            </w:pPr>
          </w:p>
        </w:tc>
      </w:tr>
      <w:tr w:rsidR="00D879BB" w:rsidTr="00D879BB">
        <w:trPr>
          <w:trHeight w:val="20"/>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pacing w:after="0" w:line="240" w:lineRule="auto"/>
              <w:rPr>
                <w:rFonts w:ascii="Times New Roman" w:eastAsia="Times New Roman" w:hAnsi="Times New Roman" w:cs="Times New Roman"/>
              </w:rPr>
            </w:pPr>
            <w:r>
              <w:rPr>
                <w:rFonts w:ascii="Times New Roman" w:eastAsia="Times New Roman" w:hAnsi="Times New Roman" w:cs="Times New Roman"/>
              </w:rPr>
              <w:t>Методы тестирования производительности. Методы нагрузочного тестирования.</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rPr>
            </w:pPr>
          </w:p>
        </w:tc>
      </w:tr>
      <w:tr w:rsidR="00D879BB" w:rsidTr="00D879BB">
        <w:trPr>
          <w:trHeight w:val="20"/>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pacing w:after="0" w:line="240" w:lineRule="auto"/>
              <w:rPr>
                <w:rFonts w:ascii="Times New Roman" w:eastAsia="Times New Roman" w:hAnsi="Times New Roman" w:cs="Times New Roman"/>
              </w:rPr>
            </w:pPr>
            <w:r>
              <w:rPr>
                <w:rFonts w:ascii="Times New Roman" w:eastAsia="Times New Roman" w:hAnsi="Times New Roman" w:cs="Times New Roman"/>
              </w:rPr>
              <w:t>Принципы и методы обеспечения безопасности тестирования в процессе эксплуатации</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rPr>
            </w:pPr>
          </w:p>
        </w:tc>
      </w:tr>
      <w:tr w:rsidR="00D879BB" w:rsidTr="00D879BB">
        <w:trPr>
          <w:trHeight w:val="20"/>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pacing w:after="0" w:line="240" w:lineRule="auto"/>
              <w:rPr>
                <w:rFonts w:ascii="Times New Roman" w:eastAsia="Times New Roman" w:hAnsi="Times New Roman" w:cs="Times New Roman"/>
              </w:rPr>
            </w:pPr>
            <w:r>
              <w:rPr>
                <w:rFonts w:ascii="Times New Roman" w:eastAsia="Times New Roman" w:hAnsi="Times New Roman" w:cs="Times New Roman"/>
              </w:rPr>
              <w:t>Планирование процесса системного тестирования, оценка рисков и затрат.</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rPr>
            </w:pPr>
          </w:p>
        </w:tc>
      </w:tr>
      <w:tr w:rsidR="00D879BB" w:rsidTr="00D879BB">
        <w:trPr>
          <w:trHeight w:val="20"/>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pacing w:after="0" w:line="240" w:lineRule="auto"/>
              <w:rPr>
                <w:rFonts w:ascii="Times New Roman" w:eastAsia="Times New Roman" w:hAnsi="Times New Roman" w:cs="Times New Roman"/>
              </w:rPr>
            </w:pPr>
            <w:r>
              <w:rPr>
                <w:rFonts w:ascii="Times New Roman" w:hAnsi="Times New Roman" w:cs="Times New Roman"/>
              </w:rPr>
              <w:t>Типовые причины сбоя системы в процессе тестирования.</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hAnsi="Times New Roman" w:cs="Times New Roman"/>
              </w:rPr>
            </w:pPr>
          </w:p>
        </w:tc>
      </w:tr>
      <w:tr w:rsidR="00D879BB" w:rsidTr="00D879BB">
        <w:trPr>
          <w:trHeight w:val="20"/>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pacing w:after="0" w:line="240" w:lineRule="auto"/>
              <w:rPr>
                <w:rFonts w:ascii="Times New Roman" w:hAnsi="Times New Roman" w:cs="Times New Roman"/>
              </w:rPr>
            </w:pPr>
            <w:r>
              <w:rPr>
                <w:rFonts w:ascii="Times New Roman" w:hAnsi="Times New Roman" w:cs="Times New Roman"/>
              </w:rPr>
              <w:t>Стохастическое, стрессовое и другие виды тестирования, их область применения, достоинства и недостатки.</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hAnsi="Times New Roman" w:cs="Times New Roman"/>
              </w:rPr>
            </w:pPr>
          </w:p>
        </w:tc>
      </w:tr>
      <w:tr w:rsidR="00D879BB" w:rsidTr="00D879BB">
        <w:trPr>
          <w:trHeight w:val="20"/>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pacing w:after="0" w:line="240" w:lineRule="auto"/>
              <w:rPr>
                <w:rFonts w:ascii="Times New Roman" w:eastAsia="Times New Roman" w:hAnsi="Times New Roman" w:cs="Times New Roman"/>
              </w:rPr>
            </w:pPr>
            <w:r>
              <w:rPr>
                <w:rFonts w:ascii="Times New Roman" w:eastAsia="Times New Roman" w:hAnsi="Times New Roman" w:cs="Times New Roman"/>
                <w:b/>
                <w:bCs/>
              </w:rPr>
              <w:t>В том числе практических и лабораторных занятий</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b/>
                <w:bCs/>
              </w:rPr>
            </w:pPr>
          </w:p>
        </w:tc>
      </w:tr>
      <w:tr w:rsidR="00D879BB" w:rsidRPr="0010086B" w:rsidTr="00D879BB">
        <w:trPr>
          <w:trHeight w:val="20"/>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Pr="0010086B" w:rsidRDefault="00D879BB" w:rsidP="00C1071B">
            <w:pPr>
              <w:pStyle w:val="afa"/>
              <w:numPr>
                <w:ilvl w:val="0"/>
                <w:numId w:val="28"/>
              </w:numPr>
              <w:spacing w:after="0" w:line="240" w:lineRule="auto"/>
              <w:ind w:left="289" w:hanging="284"/>
              <w:rPr>
                <w:rFonts w:ascii="Times New Roman" w:eastAsia="Times New Roman" w:hAnsi="Times New Roman" w:cs="Times New Roman"/>
              </w:rPr>
            </w:pPr>
            <w:r w:rsidRPr="0010086B">
              <w:rPr>
                <w:rFonts w:ascii="Times New Roman" w:eastAsia="Times New Roman" w:hAnsi="Times New Roman" w:cs="Times New Roman"/>
              </w:rPr>
              <w:t>Выявление типовых уязвимостей кода веб-страниц в ручном режиме</w:t>
            </w:r>
          </w:p>
        </w:tc>
        <w:tc>
          <w:tcPr>
            <w:tcW w:w="1947" w:type="dxa"/>
            <w:tcBorders>
              <w:top w:val="single" w:sz="4" w:space="0" w:color="auto"/>
              <w:left w:val="single" w:sz="4" w:space="0" w:color="auto"/>
              <w:bottom w:val="single" w:sz="4" w:space="0" w:color="auto"/>
              <w:right w:val="single" w:sz="4" w:space="0" w:color="auto"/>
            </w:tcBorders>
          </w:tcPr>
          <w:p w:rsidR="00D879BB" w:rsidRPr="0010086B" w:rsidRDefault="00D879BB" w:rsidP="00C1071B">
            <w:pPr>
              <w:pStyle w:val="afa"/>
              <w:numPr>
                <w:ilvl w:val="0"/>
                <w:numId w:val="28"/>
              </w:numPr>
              <w:spacing w:after="0" w:line="240" w:lineRule="auto"/>
              <w:ind w:left="289" w:hanging="284"/>
              <w:rPr>
                <w:rFonts w:ascii="Times New Roman" w:eastAsia="Times New Roman" w:hAnsi="Times New Roman" w:cs="Times New Roman"/>
              </w:rPr>
            </w:pPr>
          </w:p>
        </w:tc>
      </w:tr>
      <w:tr w:rsidR="00D879BB" w:rsidRPr="0010086B" w:rsidTr="00D879BB">
        <w:trPr>
          <w:trHeight w:val="20"/>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Pr="0010086B" w:rsidRDefault="00D879BB" w:rsidP="00C1071B">
            <w:pPr>
              <w:pStyle w:val="afa"/>
              <w:numPr>
                <w:ilvl w:val="0"/>
                <w:numId w:val="28"/>
              </w:numPr>
              <w:spacing w:after="0" w:line="240" w:lineRule="auto"/>
              <w:ind w:left="289" w:hanging="284"/>
              <w:rPr>
                <w:rFonts w:ascii="Times New Roman" w:eastAsia="Times New Roman" w:hAnsi="Times New Roman" w:cs="Times New Roman"/>
              </w:rPr>
            </w:pPr>
            <w:r w:rsidRPr="0010086B">
              <w:rPr>
                <w:rFonts w:ascii="Times New Roman" w:eastAsia="Times New Roman" w:hAnsi="Times New Roman" w:cs="Times New Roman"/>
              </w:rPr>
              <w:t>Тестирование производительности приложения с помощью заданного инструментария</w:t>
            </w:r>
          </w:p>
        </w:tc>
        <w:tc>
          <w:tcPr>
            <w:tcW w:w="1947" w:type="dxa"/>
            <w:tcBorders>
              <w:top w:val="single" w:sz="4" w:space="0" w:color="auto"/>
              <w:left w:val="single" w:sz="4" w:space="0" w:color="auto"/>
              <w:bottom w:val="single" w:sz="4" w:space="0" w:color="auto"/>
              <w:right w:val="single" w:sz="4" w:space="0" w:color="auto"/>
            </w:tcBorders>
          </w:tcPr>
          <w:p w:rsidR="00D879BB" w:rsidRPr="0010086B" w:rsidRDefault="00D879BB" w:rsidP="00C1071B">
            <w:pPr>
              <w:pStyle w:val="afa"/>
              <w:numPr>
                <w:ilvl w:val="0"/>
                <w:numId w:val="28"/>
              </w:numPr>
              <w:spacing w:after="0" w:line="240" w:lineRule="auto"/>
              <w:ind w:left="289" w:hanging="284"/>
              <w:rPr>
                <w:rFonts w:ascii="Times New Roman" w:eastAsia="Times New Roman" w:hAnsi="Times New Roman" w:cs="Times New Roman"/>
              </w:rPr>
            </w:pPr>
          </w:p>
        </w:tc>
      </w:tr>
      <w:tr w:rsidR="00D879BB" w:rsidRPr="0010086B" w:rsidTr="00D879BB">
        <w:trPr>
          <w:trHeight w:val="20"/>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Pr="0010086B" w:rsidRDefault="00D879BB" w:rsidP="00C1071B">
            <w:pPr>
              <w:pStyle w:val="afa"/>
              <w:numPr>
                <w:ilvl w:val="0"/>
                <w:numId w:val="28"/>
              </w:numPr>
              <w:spacing w:after="0" w:line="240" w:lineRule="auto"/>
              <w:ind w:left="289" w:hanging="284"/>
              <w:rPr>
                <w:rFonts w:ascii="Times New Roman" w:eastAsia="Times New Roman" w:hAnsi="Times New Roman" w:cs="Times New Roman"/>
              </w:rPr>
            </w:pPr>
            <w:r w:rsidRPr="0010086B">
              <w:rPr>
                <w:rFonts w:ascii="Times New Roman" w:eastAsia="Times New Roman" w:hAnsi="Times New Roman" w:cs="Times New Roman"/>
              </w:rPr>
              <w:t>Тестирование авторизации, в том числе двухфакторной авторизации.</w:t>
            </w:r>
          </w:p>
        </w:tc>
        <w:tc>
          <w:tcPr>
            <w:tcW w:w="1947" w:type="dxa"/>
            <w:tcBorders>
              <w:top w:val="single" w:sz="4" w:space="0" w:color="auto"/>
              <w:left w:val="single" w:sz="4" w:space="0" w:color="auto"/>
              <w:bottom w:val="single" w:sz="4" w:space="0" w:color="auto"/>
              <w:right w:val="single" w:sz="4" w:space="0" w:color="auto"/>
            </w:tcBorders>
          </w:tcPr>
          <w:p w:rsidR="00D879BB" w:rsidRPr="0010086B" w:rsidRDefault="00D879BB" w:rsidP="00C1071B">
            <w:pPr>
              <w:pStyle w:val="afa"/>
              <w:numPr>
                <w:ilvl w:val="0"/>
                <w:numId w:val="28"/>
              </w:numPr>
              <w:spacing w:after="0" w:line="240" w:lineRule="auto"/>
              <w:ind w:left="289" w:hanging="284"/>
              <w:rPr>
                <w:rFonts w:ascii="Times New Roman" w:eastAsia="Times New Roman" w:hAnsi="Times New Roman" w:cs="Times New Roman"/>
              </w:rPr>
            </w:pPr>
          </w:p>
        </w:tc>
      </w:tr>
      <w:tr w:rsidR="00D879BB" w:rsidRPr="0010086B" w:rsidTr="00D879BB">
        <w:trPr>
          <w:trHeight w:val="20"/>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Pr="0010086B" w:rsidRDefault="00D879BB" w:rsidP="00C1071B">
            <w:pPr>
              <w:pStyle w:val="afa"/>
              <w:numPr>
                <w:ilvl w:val="0"/>
                <w:numId w:val="28"/>
              </w:numPr>
              <w:spacing w:after="0" w:line="240" w:lineRule="auto"/>
              <w:ind w:left="289" w:hanging="284"/>
              <w:rPr>
                <w:rFonts w:ascii="Times New Roman" w:eastAsia="Times New Roman" w:hAnsi="Times New Roman" w:cs="Times New Roman"/>
              </w:rPr>
            </w:pPr>
            <w:r w:rsidRPr="0010086B">
              <w:rPr>
                <w:rFonts w:ascii="Times New Roman" w:eastAsia="Times New Roman" w:hAnsi="Times New Roman" w:cs="Times New Roman"/>
              </w:rPr>
              <w:t>Разработка сценария, плана тестирования, тестовых пакетов и задания для тестирования безопасности приложения.</w:t>
            </w:r>
          </w:p>
        </w:tc>
        <w:tc>
          <w:tcPr>
            <w:tcW w:w="1947" w:type="dxa"/>
            <w:tcBorders>
              <w:top w:val="single" w:sz="4" w:space="0" w:color="auto"/>
              <w:left w:val="single" w:sz="4" w:space="0" w:color="auto"/>
              <w:bottom w:val="single" w:sz="4" w:space="0" w:color="auto"/>
              <w:right w:val="single" w:sz="4" w:space="0" w:color="auto"/>
            </w:tcBorders>
          </w:tcPr>
          <w:p w:rsidR="00D879BB" w:rsidRPr="0010086B" w:rsidRDefault="00D879BB" w:rsidP="00C1071B">
            <w:pPr>
              <w:pStyle w:val="afa"/>
              <w:numPr>
                <w:ilvl w:val="0"/>
                <w:numId w:val="28"/>
              </w:numPr>
              <w:spacing w:after="0" w:line="240" w:lineRule="auto"/>
              <w:ind w:left="289" w:hanging="284"/>
              <w:rPr>
                <w:rFonts w:ascii="Times New Roman" w:eastAsia="Times New Roman" w:hAnsi="Times New Roman" w:cs="Times New Roman"/>
              </w:rPr>
            </w:pPr>
          </w:p>
        </w:tc>
      </w:tr>
      <w:tr w:rsidR="00D879BB" w:rsidRPr="0010086B" w:rsidTr="00D879BB">
        <w:trPr>
          <w:trHeight w:val="20"/>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Pr="0010086B" w:rsidRDefault="00D879BB" w:rsidP="00C1071B">
            <w:pPr>
              <w:pStyle w:val="afa"/>
              <w:numPr>
                <w:ilvl w:val="0"/>
                <w:numId w:val="28"/>
              </w:numPr>
              <w:spacing w:after="0" w:line="240" w:lineRule="auto"/>
              <w:ind w:left="289" w:hanging="284"/>
              <w:rPr>
                <w:rFonts w:ascii="Times New Roman" w:eastAsia="Times New Roman" w:hAnsi="Times New Roman" w:cs="Times New Roman"/>
              </w:rPr>
            </w:pPr>
            <w:r w:rsidRPr="0010086B">
              <w:rPr>
                <w:rFonts w:ascii="Times New Roman" w:eastAsia="Times New Roman" w:hAnsi="Times New Roman" w:cs="Times New Roman"/>
              </w:rPr>
              <w:t>Комплексное тестирование безопасности приложения и подготовка отчета о результатах тестирования</w:t>
            </w:r>
          </w:p>
        </w:tc>
        <w:tc>
          <w:tcPr>
            <w:tcW w:w="1947" w:type="dxa"/>
            <w:tcBorders>
              <w:top w:val="single" w:sz="4" w:space="0" w:color="auto"/>
              <w:left w:val="single" w:sz="4" w:space="0" w:color="auto"/>
              <w:bottom w:val="single" w:sz="4" w:space="0" w:color="auto"/>
              <w:right w:val="single" w:sz="4" w:space="0" w:color="auto"/>
            </w:tcBorders>
          </w:tcPr>
          <w:p w:rsidR="00D879BB" w:rsidRPr="0010086B" w:rsidRDefault="00D879BB" w:rsidP="00C1071B">
            <w:pPr>
              <w:pStyle w:val="afa"/>
              <w:numPr>
                <w:ilvl w:val="0"/>
                <w:numId w:val="28"/>
              </w:numPr>
              <w:spacing w:after="0" w:line="240" w:lineRule="auto"/>
              <w:ind w:left="289" w:hanging="284"/>
              <w:rPr>
                <w:rFonts w:ascii="Times New Roman" w:eastAsia="Times New Roman" w:hAnsi="Times New Roman" w:cs="Times New Roman"/>
              </w:rPr>
            </w:pPr>
          </w:p>
        </w:tc>
      </w:tr>
      <w:tr w:rsidR="00D879BB" w:rsidRPr="004309A4" w:rsidTr="00D879BB">
        <w:trPr>
          <w:trHeight w:val="20"/>
        </w:trPr>
        <w:tc>
          <w:tcPr>
            <w:tcW w:w="2894" w:type="dxa"/>
            <w:vMerge/>
          </w:tcPr>
          <w:p w:rsidR="00D879BB" w:rsidRDefault="00D879BB" w:rsidP="00D879BB">
            <w:pPr>
              <w:spacing w:after="0" w:line="240" w:lineRule="auto"/>
              <w:rPr>
                <w:rFonts w:ascii="Times New Roman" w:eastAsia="Times New Roman" w:hAnsi="Times New Roman" w:cs="Times New Roman"/>
                <w:b/>
                <w:bCs/>
              </w:rPr>
            </w:pPr>
          </w:p>
        </w:tc>
        <w:tc>
          <w:tcPr>
            <w:tcW w:w="10568" w:type="dxa"/>
            <w:tcBorders>
              <w:top w:val="single" w:sz="4" w:space="0" w:color="auto"/>
              <w:left w:val="single" w:sz="4" w:space="0" w:color="auto"/>
              <w:bottom w:val="single" w:sz="4" w:space="0" w:color="auto"/>
              <w:right w:val="single" w:sz="4" w:space="0" w:color="auto"/>
            </w:tcBorders>
            <w:vAlign w:val="bottom"/>
          </w:tcPr>
          <w:p w:rsidR="00D879BB" w:rsidRDefault="00D879BB" w:rsidP="00D879BB">
            <w:pPr>
              <w:spacing w:after="0" w:line="240" w:lineRule="auto"/>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D879BB" w:rsidRPr="004309A4" w:rsidRDefault="00D879BB" w:rsidP="00D879BB">
            <w:pPr>
              <w:spacing w:after="0" w:line="240" w:lineRule="auto"/>
              <w:ind w:left="5"/>
              <w:rPr>
                <w:rFonts w:ascii="Times New Roman" w:eastAsia="Times New Roman" w:hAnsi="Times New Roman" w:cs="Times New Roman"/>
              </w:rPr>
            </w:pPr>
            <w:r>
              <w:rPr>
                <w:rFonts w:ascii="Times New Roman" w:eastAsia="Times New Roman" w:hAnsi="Times New Roman" w:cs="Times New Roman"/>
                <w:i/>
                <w:sz w:val="20"/>
                <w:szCs w:val="20"/>
              </w:rPr>
              <w:t>Необходимость и тематика определяются образовательной организацией</w:t>
            </w:r>
          </w:p>
        </w:tc>
        <w:tc>
          <w:tcPr>
            <w:tcW w:w="1947" w:type="dxa"/>
            <w:tcBorders>
              <w:top w:val="single" w:sz="4" w:space="0" w:color="auto"/>
              <w:left w:val="single" w:sz="4" w:space="0" w:color="auto"/>
              <w:bottom w:val="single" w:sz="4" w:space="0" w:color="auto"/>
              <w:right w:val="single" w:sz="4" w:space="0" w:color="auto"/>
            </w:tcBorders>
          </w:tcPr>
          <w:p w:rsidR="00D879BB" w:rsidRDefault="00D879BB" w:rsidP="00D879BB">
            <w:pPr>
              <w:spacing w:after="0" w:line="240" w:lineRule="auto"/>
              <w:rPr>
                <w:rFonts w:ascii="Times New Roman" w:eastAsia="Times New Roman" w:hAnsi="Times New Roman" w:cs="Times New Roman"/>
                <w:b/>
              </w:rPr>
            </w:pPr>
          </w:p>
        </w:tc>
      </w:tr>
      <w:tr w:rsidR="00D879BB" w:rsidTr="00D879BB">
        <w:tc>
          <w:tcPr>
            <w:tcW w:w="13462" w:type="dxa"/>
            <w:gridSpan w:val="2"/>
          </w:tcPr>
          <w:p w:rsidR="00D879BB" w:rsidRDefault="00D879BB" w:rsidP="00D879BB">
            <w:pPr>
              <w:suppressAutoHyphens/>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Учебная практика 36 часов</w:t>
            </w:r>
          </w:p>
          <w:p w:rsidR="00D879BB" w:rsidRDefault="00D879BB" w:rsidP="00D879BB">
            <w:pPr>
              <w:suppressAutoHyphens/>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Виды работ:</w:t>
            </w:r>
          </w:p>
          <w:p w:rsidR="00D879BB" w:rsidRDefault="00D879BB" w:rsidP="00C1071B">
            <w:pPr>
              <w:numPr>
                <w:ilvl w:val="0"/>
                <w:numId w:val="26"/>
              </w:numPr>
              <w:spacing w:after="0" w:line="240" w:lineRule="auto"/>
              <w:ind w:left="720" w:hanging="360"/>
              <w:rPr>
                <w:rFonts w:ascii="Times New Roman" w:eastAsia="Times New Roman" w:hAnsi="Times New Roman" w:cs="Times New Roman"/>
                <w:b/>
              </w:rPr>
            </w:pPr>
            <w:r>
              <w:rPr>
                <w:rFonts w:ascii="Times New Roman" w:eastAsia="Times New Roman" w:hAnsi="Times New Roman" w:cs="Times New Roman"/>
              </w:rPr>
              <w:t>Анализ требований и выявление некорректных пользовательских требований и сценариев</w:t>
            </w:r>
          </w:p>
          <w:p w:rsidR="00D879BB" w:rsidRDefault="00D879BB" w:rsidP="00C1071B">
            <w:pPr>
              <w:numPr>
                <w:ilvl w:val="0"/>
                <w:numId w:val="26"/>
              </w:numPr>
              <w:spacing w:after="0" w:line="240" w:lineRule="auto"/>
              <w:ind w:left="720" w:hanging="360"/>
              <w:rPr>
                <w:rFonts w:ascii="Times New Roman" w:eastAsia="Times New Roman" w:hAnsi="Times New Roman" w:cs="Times New Roman"/>
                <w:b/>
              </w:rPr>
            </w:pPr>
            <w:r>
              <w:rPr>
                <w:rFonts w:ascii="Times New Roman" w:eastAsia="Times New Roman" w:hAnsi="Times New Roman" w:cs="Times New Roman"/>
              </w:rPr>
              <w:t>Составление чек-листов на основе граничных значений</w:t>
            </w:r>
          </w:p>
          <w:p w:rsidR="00D879BB" w:rsidRDefault="00D879BB" w:rsidP="00C1071B">
            <w:pPr>
              <w:numPr>
                <w:ilvl w:val="0"/>
                <w:numId w:val="26"/>
              </w:numPr>
              <w:spacing w:after="0" w:line="240" w:lineRule="auto"/>
              <w:ind w:left="720" w:hanging="360"/>
              <w:rPr>
                <w:rFonts w:ascii="Times New Roman" w:eastAsia="Times New Roman" w:hAnsi="Times New Roman" w:cs="Times New Roman"/>
                <w:b/>
              </w:rPr>
            </w:pPr>
            <w:r>
              <w:rPr>
                <w:rFonts w:ascii="Times New Roman" w:eastAsia="Times New Roman" w:hAnsi="Times New Roman" w:cs="Times New Roman"/>
              </w:rPr>
              <w:t>Разработка и генерация тест-кейсов для авторизации</w:t>
            </w:r>
          </w:p>
          <w:p w:rsidR="00D879BB" w:rsidRDefault="00D879BB" w:rsidP="00C1071B">
            <w:pPr>
              <w:numPr>
                <w:ilvl w:val="0"/>
                <w:numId w:val="26"/>
              </w:numPr>
              <w:spacing w:after="0" w:line="240" w:lineRule="auto"/>
              <w:ind w:left="720" w:hanging="360"/>
              <w:rPr>
                <w:rFonts w:ascii="Times New Roman" w:eastAsia="Times New Roman" w:hAnsi="Times New Roman" w:cs="Times New Roman"/>
                <w:b/>
              </w:rPr>
            </w:pPr>
            <w:r>
              <w:rPr>
                <w:rFonts w:ascii="Times New Roman" w:eastAsia="Times New Roman" w:hAnsi="Times New Roman" w:cs="Times New Roman"/>
              </w:rPr>
              <w:t>Проверка логики бизнес-правил через данные в PostgreSQL</w:t>
            </w:r>
          </w:p>
          <w:p w:rsidR="00D879BB" w:rsidRDefault="00D879BB" w:rsidP="00C1071B">
            <w:pPr>
              <w:numPr>
                <w:ilvl w:val="0"/>
                <w:numId w:val="26"/>
              </w:numPr>
              <w:spacing w:after="0" w:line="240" w:lineRule="auto"/>
              <w:ind w:left="720" w:hanging="360"/>
              <w:rPr>
                <w:rFonts w:ascii="Times New Roman" w:eastAsia="Times New Roman" w:hAnsi="Times New Roman" w:cs="Times New Roman"/>
                <w:b/>
              </w:rPr>
            </w:pPr>
            <w:r>
              <w:rPr>
                <w:rFonts w:ascii="Times New Roman" w:eastAsia="Times New Roman" w:hAnsi="Times New Roman" w:cs="Times New Roman"/>
              </w:rPr>
              <w:t>Генерация тестовых данных с использованием инструментария</w:t>
            </w:r>
          </w:p>
          <w:p w:rsidR="00D879BB" w:rsidRDefault="00D879BB" w:rsidP="00C1071B">
            <w:pPr>
              <w:numPr>
                <w:ilvl w:val="0"/>
                <w:numId w:val="26"/>
              </w:numPr>
              <w:spacing w:after="0" w:line="240" w:lineRule="auto"/>
              <w:ind w:left="720" w:hanging="360"/>
              <w:rPr>
                <w:rFonts w:ascii="Times New Roman" w:eastAsia="Times New Roman" w:hAnsi="Times New Roman" w:cs="Times New Roman"/>
                <w:b/>
              </w:rPr>
            </w:pPr>
            <w:r>
              <w:rPr>
                <w:rFonts w:ascii="Times New Roman" w:eastAsia="Times New Roman" w:hAnsi="Times New Roman" w:cs="Times New Roman"/>
              </w:rPr>
              <w:t>Разработка тестовых сценариев и тестовых пакетов на основе таблицы решений</w:t>
            </w:r>
          </w:p>
          <w:p w:rsidR="00D879BB" w:rsidRDefault="00D879BB" w:rsidP="00C1071B">
            <w:pPr>
              <w:numPr>
                <w:ilvl w:val="0"/>
                <w:numId w:val="26"/>
              </w:numPr>
              <w:spacing w:after="0" w:line="240" w:lineRule="auto"/>
              <w:ind w:left="720" w:hanging="360"/>
              <w:rPr>
                <w:rFonts w:ascii="Times New Roman" w:eastAsia="Times New Roman" w:hAnsi="Times New Roman" w:cs="Times New Roman"/>
                <w:b/>
              </w:rPr>
            </w:pPr>
            <w:r>
              <w:rPr>
                <w:rFonts w:ascii="Times New Roman" w:eastAsia="Times New Roman" w:hAnsi="Times New Roman" w:cs="Times New Roman"/>
              </w:rPr>
              <w:t>Разработка сценариев для e2e тестирования различных типов приложений</w:t>
            </w:r>
          </w:p>
          <w:p w:rsidR="00D879BB" w:rsidRDefault="00D879BB" w:rsidP="00C1071B">
            <w:pPr>
              <w:numPr>
                <w:ilvl w:val="0"/>
                <w:numId w:val="26"/>
              </w:numPr>
              <w:spacing w:after="0" w:line="240" w:lineRule="auto"/>
              <w:ind w:left="720" w:hanging="360"/>
              <w:rPr>
                <w:rFonts w:ascii="Times New Roman" w:eastAsia="Times New Roman" w:hAnsi="Times New Roman" w:cs="Times New Roman"/>
                <w:b/>
              </w:rPr>
            </w:pPr>
            <w:r>
              <w:rPr>
                <w:rFonts w:ascii="Times New Roman" w:eastAsia="Times New Roman" w:hAnsi="Times New Roman" w:cs="Times New Roman"/>
              </w:rPr>
              <w:t>Сценарий тестирования отказа в базе (drop connection)</w:t>
            </w:r>
          </w:p>
          <w:p w:rsidR="00D879BB" w:rsidRDefault="00D879BB" w:rsidP="00C1071B">
            <w:pPr>
              <w:numPr>
                <w:ilvl w:val="0"/>
                <w:numId w:val="26"/>
              </w:numPr>
              <w:spacing w:after="0" w:line="240" w:lineRule="auto"/>
              <w:ind w:left="720" w:hanging="360"/>
              <w:rPr>
                <w:rFonts w:ascii="Times New Roman" w:eastAsia="Times New Roman" w:hAnsi="Times New Roman" w:cs="Times New Roman"/>
                <w:b/>
              </w:rPr>
            </w:pPr>
            <w:r>
              <w:rPr>
                <w:rFonts w:ascii="Times New Roman" w:eastAsia="Times New Roman" w:hAnsi="Times New Roman" w:cs="Times New Roman"/>
              </w:rPr>
              <w:t>Проектирование тестов на основе пользовательских историй</w:t>
            </w:r>
          </w:p>
          <w:p w:rsidR="00D879BB" w:rsidRDefault="00D879BB" w:rsidP="00C1071B">
            <w:pPr>
              <w:numPr>
                <w:ilvl w:val="0"/>
                <w:numId w:val="26"/>
              </w:numPr>
              <w:spacing w:after="0" w:line="240" w:lineRule="auto"/>
              <w:ind w:left="720" w:hanging="360"/>
              <w:rPr>
                <w:rFonts w:ascii="Times New Roman" w:eastAsia="Times New Roman" w:hAnsi="Times New Roman" w:cs="Times New Roman"/>
                <w:b/>
              </w:rPr>
            </w:pPr>
            <w:r>
              <w:rPr>
                <w:rFonts w:ascii="Times New Roman" w:eastAsia="Times New Roman" w:hAnsi="Times New Roman" w:cs="Times New Roman"/>
              </w:rPr>
              <w:t>Работа с файловой системой (проверка загрузки, чтения)</w:t>
            </w:r>
          </w:p>
          <w:p w:rsidR="00D879BB" w:rsidRDefault="00D879BB" w:rsidP="00C1071B">
            <w:pPr>
              <w:numPr>
                <w:ilvl w:val="0"/>
                <w:numId w:val="26"/>
              </w:numPr>
              <w:spacing w:after="0" w:line="240" w:lineRule="auto"/>
              <w:ind w:left="720" w:hanging="360"/>
              <w:rPr>
                <w:rFonts w:ascii="Times New Roman" w:eastAsia="Times New Roman" w:hAnsi="Times New Roman" w:cs="Times New Roman"/>
                <w:b/>
              </w:rPr>
            </w:pPr>
            <w:r>
              <w:rPr>
                <w:rFonts w:ascii="Times New Roman" w:eastAsia="Times New Roman" w:hAnsi="Times New Roman" w:cs="Times New Roman"/>
              </w:rPr>
              <w:t>Разработка задания на дымовое тестирование</w:t>
            </w:r>
          </w:p>
          <w:p w:rsidR="00D879BB" w:rsidRDefault="00D879BB" w:rsidP="00C1071B">
            <w:pPr>
              <w:numPr>
                <w:ilvl w:val="0"/>
                <w:numId w:val="26"/>
              </w:numPr>
              <w:spacing w:after="0" w:line="240" w:lineRule="auto"/>
              <w:ind w:left="720" w:hanging="360"/>
              <w:rPr>
                <w:rFonts w:ascii="Times New Roman" w:eastAsia="Times New Roman" w:hAnsi="Times New Roman" w:cs="Times New Roman"/>
                <w:b/>
              </w:rPr>
            </w:pPr>
            <w:r>
              <w:rPr>
                <w:rFonts w:ascii="Times New Roman" w:eastAsia="Times New Roman" w:hAnsi="Times New Roman" w:cs="Times New Roman"/>
              </w:rPr>
              <w:t>Автоматическая генерация тестовых данных с использованием интерфейса (API)</w:t>
            </w:r>
          </w:p>
          <w:p w:rsidR="00D879BB" w:rsidRDefault="00D879BB" w:rsidP="00C1071B">
            <w:pPr>
              <w:numPr>
                <w:ilvl w:val="0"/>
                <w:numId w:val="26"/>
              </w:numPr>
              <w:spacing w:after="0" w:line="240" w:lineRule="auto"/>
              <w:ind w:left="720" w:hanging="360"/>
              <w:rPr>
                <w:rFonts w:ascii="Times New Roman" w:eastAsia="Times New Roman" w:hAnsi="Times New Roman" w:cs="Times New Roman"/>
                <w:b/>
              </w:rPr>
            </w:pPr>
            <w:r>
              <w:rPr>
                <w:rFonts w:ascii="Times New Roman" w:eastAsia="Times New Roman" w:hAnsi="Times New Roman" w:cs="Times New Roman"/>
              </w:rPr>
              <w:t>Планирование подготовки тестового окружения для нагрузочного тестирования</w:t>
            </w:r>
          </w:p>
          <w:p w:rsidR="00D879BB" w:rsidRDefault="00D879BB" w:rsidP="00C1071B">
            <w:pPr>
              <w:numPr>
                <w:ilvl w:val="0"/>
                <w:numId w:val="26"/>
              </w:numPr>
              <w:spacing w:after="0" w:line="240" w:lineRule="auto"/>
              <w:ind w:left="720" w:hanging="360"/>
              <w:rPr>
                <w:rFonts w:ascii="Times New Roman" w:eastAsia="Times New Roman" w:hAnsi="Times New Roman" w:cs="Times New Roman"/>
                <w:b/>
              </w:rPr>
            </w:pPr>
            <w:r>
              <w:rPr>
                <w:rFonts w:ascii="Times New Roman" w:eastAsia="Times New Roman" w:hAnsi="Times New Roman" w:cs="Times New Roman"/>
              </w:rPr>
              <w:t>Планирование подготовки тестового окружения для тестирования безопасности</w:t>
            </w:r>
          </w:p>
          <w:p w:rsidR="00D879BB" w:rsidRDefault="00D879BB" w:rsidP="00C1071B">
            <w:pPr>
              <w:numPr>
                <w:ilvl w:val="0"/>
                <w:numId w:val="26"/>
              </w:numPr>
              <w:spacing w:after="0" w:line="240" w:lineRule="auto"/>
              <w:ind w:left="720" w:hanging="360"/>
              <w:rPr>
                <w:rFonts w:ascii="Times New Roman" w:eastAsia="Times New Roman" w:hAnsi="Times New Roman" w:cs="Times New Roman"/>
                <w:b/>
              </w:rPr>
            </w:pPr>
            <w:r>
              <w:rPr>
                <w:rFonts w:ascii="Times New Roman" w:eastAsia="Times New Roman" w:hAnsi="Times New Roman" w:cs="Times New Roman"/>
              </w:rPr>
              <w:t>Проведение дымового тестирования веб-приложения</w:t>
            </w:r>
          </w:p>
          <w:p w:rsidR="00D879BB" w:rsidRDefault="00D879BB" w:rsidP="00C1071B">
            <w:pPr>
              <w:numPr>
                <w:ilvl w:val="0"/>
                <w:numId w:val="26"/>
              </w:numPr>
              <w:spacing w:after="0" w:line="240" w:lineRule="auto"/>
              <w:ind w:left="720" w:hanging="360"/>
              <w:rPr>
                <w:rFonts w:ascii="Times New Roman" w:eastAsia="Times New Roman" w:hAnsi="Times New Roman" w:cs="Times New Roman"/>
                <w:b/>
              </w:rPr>
            </w:pPr>
            <w:r>
              <w:rPr>
                <w:rFonts w:ascii="Times New Roman" w:eastAsia="Times New Roman" w:hAnsi="Times New Roman" w:cs="Times New Roman"/>
              </w:rPr>
              <w:t>Оформление отчета по дефекту пользовательского интерфейса</w:t>
            </w:r>
          </w:p>
          <w:p w:rsidR="00D879BB" w:rsidRDefault="00D879BB" w:rsidP="00C1071B">
            <w:pPr>
              <w:numPr>
                <w:ilvl w:val="0"/>
                <w:numId w:val="26"/>
              </w:numPr>
              <w:spacing w:after="0" w:line="240" w:lineRule="auto"/>
              <w:ind w:left="720" w:hanging="360"/>
              <w:rPr>
                <w:rFonts w:ascii="Times New Roman" w:eastAsia="Times New Roman" w:hAnsi="Times New Roman" w:cs="Times New Roman"/>
                <w:b/>
              </w:rPr>
            </w:pPr>
            <w:r>
              <w:rPr>
                <w:rFonts w:ascii="Times New Roman" w:eastAsia="Times New Roman" w:hAnsi="Times New Roman" w:cs="Times New Roman"/>
              </w:rPr>
              <w:t>Выполнение API-запросов</w:t>
            </w:r>
          </w:p>
          <w:p w:rsidR="00D879BB" w:rsidRDefault="00D879BB" w:rsidP="00C1071B">
            <w:pPr>
              <w:numPr>
                <w:ilvl w:val="0"/>
                <w:numId w:val="26"/>
              </w:numPr>
              <w:spacing w:after="0" w:line="240" w:lineRule="auto"/>
              <w:ind w:left="720" w:hanging="360"/>
              <w:rPr>
                <w:rFonts w:ascii="Times New Roman" w:eastAsia="Times New Roman" w:hAnsi="Times New Roman" w:cs="Times New Roman"/>
                <w:b/>
              </w:rPr>
            </w:pPr>
            <w:r>
              <w:rPr>
                <w:rFonts w:ascii="Times New Roman" w:eastAsia="Times New Roman" w:hAnsi="Times New Roman" w:cs="Times New Roman"/>
              </w:rPr>
              <w:t>Анализ и тестирование ответов REST API с JSON</w:t>
            </w:r>
          </w:p>
          <w:p w:rsidR="00D879BB" w:rsidRDefault="00D879BB" w:rsidP="00C1071B">
            <w:pPr>
              <w:numPr>
                <w:ilvl w:val="0"/>
                <w:numId w:val="26"/>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SQL-запросов различных видов для проверки записей в БД</w:t>
            </w:r>
          </w:p>
          <w:p w:rsidR="00D879BB" w:rsidRDefault="00D879BB" w:rsidP="00C1071B">
            <w:pPr>
              <w:numPr>
                <w:ilvl w:val="0"/>
                <w:numId w:val="26"/>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Разработка и запуск модульных тестов с применением языков (не менее двух) программирования</w:t>
            </w:r>
          </w:p>
          <w:p w:rsidR="00D879BB" w:rsidRDefault="00D879BB" w:rsidP="00C1071B">
            <w:pPr>
              <w:numPr>
                <w:ilvl w:val="0"/>
                <w:numId w:val="26"/>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Формирование библиотеки тестов.</w:t>
            </w:r>
          </w:p>
          <w:p w:rsidR="00D879BB" w:rsidRDefault="00D879BB" w:rsidP="00C1071B">
            <w:pPr>
              <w:numPr>
                <w:ilvl w:val="0"/>
                <w:numId w:val="26"/>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Проверка логики бизнес-правил через данные в СУБД</w:t>
            </w:r>
          </w:p>
          <w:p w:rsidR="00D879BB" w:rsidRDefault="00D879BB" w:rsidP="00C1071B">
            <w:pPr>
              <w:numPr>
                <w:ilvl w:val="0"/>
                <w:numId w:val="26"/>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lastRenderedPageBreak/>
              <w:t>Работа с ошибками в консоли разработчика в браузере</w:t>
            </w:r>
          </w:p>
          <w:p w:rsidR="00D879BB" w:rsidRDefault="00D879BB" w:rsidP="00C1071B">
            <w:pPr>
              <w:numPr>
                <w:ilvl w:val="0"/>
                <w:numId w:val="26"/>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Реализация автотеста с использованием параметров</w:t>
            </w:r>
          </w:p>
          <w:p w:rsidR="00D879BB" w:rsidRDefault="00D879BB" w:rsidP="00C1071B">
            <w:pPr>
              <w:numPr>
                <w:ilvl w:val="0"/>
                <w:numId w:val="26"/>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Настройка репозитория в системе контроля версий</w:t>
            </w:r>
          </w:p>
          <w:p w:rsidR="00D879BB" w:rsidRDefault="00D879BB" w:rsidP="00C1071B">
            <w:pPr>
              <w:numPr>
                <w:ilvl w:val="0"/>
                <w:numId w:val="26"/>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Анализ логов приложения</w:t>
            </w:r>
          </w:p>
          <w:p w:rsidR="00D879BB" w:rsidRDefault="00D879BB" w:rsidP="00C1071B">
            <w:pPr>
              <w:numPr>
                <w:ilvl w:val="0"/>
                <w:numId w:val="26"/>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Оформление отчетов о тестировании по каждой из выполненных работ</w:t>
            </w:r>
          </w:p>
          <w:p w:rsidR="00D879BB" w:rsidRDefault="00D879BB" w:rsidP="00C1071B">
            <w:pPr>
              <w:numPr>
                <w:ilvl w:val="0"/>
                <w:numId w:val="26"/>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Запуск тестовых наборов из библиотеки тестов на выполнение в автоматическом режиме</w:t>
            </w:r>
          </w:p>
          <w:p w:rsidR="00D879BB" w:rsidRDefault="00D879BB" w:rsidP="00C1071B">
            <w:pPr>
              <w:numPr>
                <w:ilvl w:val="0"/>
                <w:numId w:val="26"/>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Тестирование загрузки файлов и валидации форматов.</w:t>
            </w:r>
          </w:p>
          <w:p w:rsidR="00D879BB" w:rsidRDefault="00D879BB" w:rsidP="00C1071B">
            <w:pPr>
              <w:numPr>
                <w:ilvl w:val="0"/>
                <w:numId w:val="26"/>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Тестирование обновлений в структуре БД</w:t>
            </w:r>
          </w:p>
          <w:p w:rsidR="00D879BB" w:rsidRDefault="00D879BB" w:rsidP="00C1071B">
            <w:pPr>
              <w:numPr>
                <w:ilvl w:val="0"/>
                <w:numId w:val="26"/>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Настройка и проверка взаимодействия тестов с системой логирования.</w:t>
            </w:r>
          </w:p>
          <w:p w:rsidR="00D879BB" w:rsidRDefault="00D879BB" w:rsidP="00C1071B">
            <w:pPr>
              <w:numPr>
                <w:ilvl w:val="0"/>
                <w:numId w:val="26"/>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Тестирование обновлений файлов конфигурации</w:t>
            </w:r>
          </w:p>
        </w:tc>
        <w:tc>
          <w:tcPr>
            <w:tcW w:w="1947" w:type="dxa"/>
          </w:tcPr>
          <w:p w:rsidR="00D879BB" w:rsidRDefault="00D879BB" w:rsidP="00D879BB">
            <w:pPr>
              <w:suppressAutoHyphens/>
              <w:spacing w:after="0" w:line="240" w:lineRule="auto"/>
              <w:jc w:val="both"/>
              <w:rPr>
                <w:rFonts w:ascii="Times New Roman" w:eastAsia="Times New Roman" w:hAnsi="Times New Roman" w:cs="Times New Roman"/>
                <w:b/>
                <w:bCs/>
              </w:rPr>
            </w:pPr>
          </w:p>
        </w:tc>
      </w:tr>
      <w:tr w:rsidR="00D879BB" w:rsidTr="00D879BB">
        <w:trPr>
          <w:trHeight w:val="317"/>
        </w:trPr>
        <w:tc>
          <w:tcPr>
            <w:tcW w:w="13462" w:type="dxa"/>
            <w:gridSpan w:val="2"/>
          </w:tcPr>
          <w:p w:rsidR="00D879BB" w:rsidRDefault="00D879BB" w:rsidP="00D879BB">
            <w:pPr>
              <w:suppressAutoHyphens/>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lastRenderedPageBreak/>
              <w:t>Производственная практика 72 часа</w:t>
            </w:r>
          </w:p>
          <w:p w:rsidR="00D879BB" w:rsidRDefault="00D879BB" w:rsidP="00D879BB">
            <w:pPr>
              <w:suppressAutoHyphens/>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Виды работ:</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lang w:eastAsia="zh-CN"/>
              </w:rPr>
              <w:t>Анализ требований заказчика и подготовка набора тест-кейсов</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lang w:eastAsia="zh-CN"/>
              </w:rPr>
              <w:t>Проверка API на соответствие спецификации</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lang w:eastAsia="zh-CN"/>
              </w:rPr>
              <w:t>Разработка ручного тестирования прототипа приложения</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lang w:eastAsia="zh-CN"/>
              </w:rPr>
              <w:t>Разработка UI автотестов с применением инструментария</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lang w:eastAsia="zh-CN"/>
              </w:rPr>
              <w:t>Тестирование логики доступа и авторизации</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Планирование подготовки тестового окружения для нагрузочного тестирования</w:t>
            </w:r>
            <w:r>
              <w:rPr>
                <w:rFonts w:ascii="Times New Roman" w:eastAsia="Times New Roman" w:hAnsi="Times New Roman" w:cs="Times New Roman"/>
                <w:lang w:eastAsia="zh-CN"/>
              </w:rPr>
              <w:t xml:space="preserve"> </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lang w:eastAsia="zh-CN"/>
              </w:rPr>
              <w:t>Оценка тестового покрытия функциональных требований</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lang w:eastAsia="zh-CN"/>
              </w:rPr>
              <w:t>Работа с тестовыми данными: генерация и валидация</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lang w:eastAsia="zh-CN"/>
              </w:rPr>
              <w:t>Разработка тествых планов взаимодействия сервисов</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lang w:eastAsia="zh-CN"/>
              </w:rPr>
              <w:t>Подготовка тестовой документации для релизов</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lang w:eastAsia="zh-CN"/>
              </w:rPr>
              <w:t>Размещение тестов в системе поддержки командной разработки</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lang w:eastAsia="zh-CN"/>
              </w:rPr>
              <w:t>Разработка тестов с моком внешнего сервиса</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lang w:eastAsia="zh-CN"/>
              </w:rPr>
              <w:t>Разработка тестов загрузки и обработки большого файла</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lang w:eastAsia="zh-CN"/>
              </w:rPr>
              <w:t>Разработка тестовых-сценариев на основе действий пользователя</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Проведение ручного тестирования прототипа приложения</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Разработка автотестов на языке программирования</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Разработка автотестов пользовательского интерфейса (UI)</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Интеграция UI и API тестов в проект для автозапуска</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Тестирование логики доступа и авторизации</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Проведение нагрузочного тестирования</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Валидация миграции данных между двумя СУБД</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Анализ дефектов по логам с помощью инструментов визуализации данных, инструментов анализа метрик</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Разработка пакета и проведение кроссбраузерного тестирования</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Тестирование взаимодействия сервисов.</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Тестирование загрузки и обработки большого файла</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Подготовка тестовой документации для релизов</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Поиск уязвимостей приложения различными методами</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Разработка и проверка сценариев восстановления системы после сбоя</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lastRenderedPageBreak/>
              <w:t>Разработка плана системного тестирования с учетом рисков</w:t>
            </w:r>
          </w:p>
          <w:p w:rsidR="00D879BB" w:rsidRDefault="00D879BB" w:rsidP="00C1071B">
            <w:pPr>
              <w:numPr>
                <w:ilvl w:val="0"/>
                <w:numId w:val="27"/>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Подготовка презентации отчета о качестве ПО для стейкхолдеров</w:t>
            </w:r>
          </w:p>
        </w:tc>
        <w:tc>
          <w:tcPr>
            <w:tcW w:w="1947" w:type="dxa"/>
          </w:tcPr>
          <w:p w:rsidR="00D879BB" w:rsidRDefault="00D879BB" w:rsidP="00D879BB">
            <w:pPr>
              <w:suppressAutoHyphens/>
              <w:spacing w:after="0" w:line="240" w:lineRule="auto"/>
              <w:jc w:val="both"/>
              <w:rPr>
                <w:rFonts w:ascii="Times New Roman" w:eastAsia="Times New Roman" w:hAnsi="Times New Roman" w:cs="Times New Roman"/>
                <w:b/>
                <w:bCs/>
              </w:rPr>
            </w:pPr>
          </w:p>
        </w:tc>
      </w:tr>
      <w:tr w:rsidR="00D879BB" w:rsidTr="00D879BB">
        <w:tc>
          <w:tcPr>
            <w:tcW w:w="13462" w:type="dxa"/>
            <w:gridSpan w:val="2"/>
            <w:shd w:val="clear" w:color="auto" w:fill="auto"/>
          </w:tcPr>
          <w:p w:rsidR="00D879BB" w:rsidRDefault="00D879BB" w:rsidP="00D879BB">
            <w:pPr>
              <w:spacing w:after="0" w:line="240" w:lineRule="auto"/>
              <w:rPr>
                <w:rFonts w:ascii="Times New Roman" w:eastAsia="Times New Roman" w:hAnsi="Times New Roman" w:cs="Times New Roman"/>
                <w:b/>
                <w:bCs/>
                <w:i/>
              </w:rPr>
            </w:pPr>
            <w:r>
              <w:rPr>
                <w:rFonts w:ascii="Times New Roman" w:eastAsia="Times New Roman" w:hAnsi="Times New Roman" w:cs="Times New Roman"/>
                <w:b/>
                <w:bCs/>
                <w:i/>
              </w:rPr>
              <w:lastRenderedPageBreak/>
              <w:t>Рекомендуемая форма промежуточной аттестации –экзамен</w:t>
            </w:r>
          </w:p>
        </w:tc>
        <w:tc>
          <w:tcPr>
            <w:tcW w:w="1947" w:type="dxa"/>
          </w:tcPr>
          <w:p w:rsidR="00D879BB" w:rsidRDefault="00D879BB" w:rsidP="00D879BB">
            <w:pPr>
              <w:spacing w:after="0" w:line="240" w:lineRule="auto"/>
              <w:rPr>
                <w:rFonts w:ascii="Times New Roman" w:eastAsia="Times New Roman" w:hAnsi="Times New Roman" w:cs="Times New Roman"/>
                <w:b/>
                <w:bCs/>
                <w:i/>
              </w:rPr>
            </w:pPr>
          </w:p>
        </w:tc>
      </w:tr>
      <w:tr w:rsidR="00D879BB" w:rsidTr="00D879BB">
        <w:tc>
          <w:tcPr>
            <w:tcW w:w="13462" w:type="dxa"/>
            <w:gridSpan w:val="2"/>
          </w:tcPr>
          <w:p w:rsidR="00D879BB" w:rsidRDefault="00D879BB" w:rsidP="00D879BB">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Всего</w:t>
            </w:r>
            <w:r>
              <w:rPr>
                <w:rFonts w:ascii="Times New Roman" w:eastAsia="Times New Roman" w:hAnsi="Times New Roman" w:cs="Times New Roman"/>
                <w:b/>
                <w:bCs/>
                <w:lang w:val="en-US"/>
              </w:rPr>
              <w:t xml:space="preserve"> </w:t>
            </w:r>
            <w:r>
              <w:rPr>
                <w:rFonts w:ascii="Times New Roman" w:eastAsia="Times New Roman" w:hAnsi="Times New Roman" w:cs="Times New Roman"/>
                <w:b/>
                <w:bCs/>
              </w:rPr>
              <w:t>304 часов</w:t>
            </w:r>
          </w:p>
        </w:tc>
        <w:tc>
          <w:tcPr>
            <w:tcW w:w="1947" w:type="dxa"/>
          </w:tcPr>
          <w:p w:rsidR="00D879BB" w:rsidRDefault="00D879BB" w:rsidP="00D879BB">
            <w:pPr>
              <w:spacing w:after="0" w:line="240" w:lineRule="auto"/>
              <w:rPr>
                <w:rFonts w:ascii="Times New Roman" w:eastAsia="Times New Roman" w:hAnsi="Times New Roman" w:cs="Times New Roman"/>
                <w:b/>
                <w:bCs/>
              </w:rPr>
            </w:pPr>
          </w:p>
        </w:tc>
      </w:tr>
    </w:tbl>
    <w:p w:rsidR="00624AD0" w:rsidRDefault="00624AD0">
      <w:pPr>
        <w:pStyle w:val="aff"/>
        <w:shd w:val="clear" w:color="auto" w:fill="auto"/>
        <w:rPr>
          <w:b/>
          <w:bCs/>
          <w:i/>
          <w:iCs/>
          <w:sz w:val="24"/>
          <w:szCs w:val="24"/>
        </w:rPr>
      </w:pPr>
    </w:p>
    <w:p w:rsidR="00C55E9F" w:rsidRPr="00510B6E" w:rsidRDefault="00C55E9F" w:rsidP="00C55E9F">
      <w:pPr>
        <w:suppressAutoHyphens/>
        <w:ind w:firstLine="708"/>
        <w:jc w:val="both"/>
        <w:rPr>
          <w:rFonts w:ascii="Times New Roman" w:hAnsi="Times New Roman" w:cs="Times New Roman"/>
          <w:b/>
          <w:sz w:val="24"/>
          <w:szCs w:val="24"/>
        </w:rPr>
      </w:pPr>
      <w:r w:rsidRPr="00510B6E">
        <w:rPr>
          <w:rFonts w:ascii="Times New Roman" w:hAnsi="Times New Roman" w:cs="Times New Roman"/>
          <w:b/>
          <w:sz w:val="24"/>
          <w:szCs w:val="24"/>
        </w:rPr>
        <w:t>Примерная тематика курсовых проектов (работ)</w:t>
      </w:r>
    </w:p>
    <w:p w:rsidR="00C55E9F" w:rsidRDefault="00C55E9F" w:rsidP="00C1071B">
      <w:pPr>
        <w:numPr>
          <w:ilvl w:val="0"/>
          <w:numId w:val="29"/>
        </w:num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Разработка фреймворка автотестов</w:t>
      </w:r>
    </w:p>
    <w:p w:rsidR="00C55E9F" w:rsidRDefault="00C55E9F" w:rsidP="00C1071B">
      <w:pPr>
        <w:numPr>
          <w:ilvl w:val="0"/>
          <w:numId w:val="29"/>
        </w:num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Реализация e2e тестирования для web-системы</w:t>
      </w:r>
    </w:p>
    <w:p w:rsidR="00C55E9F" w:rsidRDefault="00C55E9F" w:rsidP="00C1071B">
      <w:pPr>
        <w:numPr>
          <w:ilvl w:val="0"/>
          <w:numId w:val="29"/>
        </w:num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Реализация тестирования микросервисной архитектуры </w:t>
      </w:r>
    </w:p>
    <w:p w:rsidR="00C55E9F" w:rsidRDefault="00C55E9F" w:rsidP="00C1071B">
      <w:pPr>
        <w:numPr>
          <w:ilvl w:val="0"/>
          <w:numId w:val="29"/>
        </w:num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Сценарий нагрузочного тестирования и визуализация результатов</w:t>
      </w:r>
    </w:p>
    <w:p w:rsidR="00C55E9F" w:rsidRDefault="00C55E9F" w:rsidP="00C1071B">
      <w:pPr>
        <w:numPr>
          <w:ilvl w:val="0"/>
          <w:numId w:val="29"/>
        </w:num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Реализация сценариев тестирования на основе действий различных групп пользователей (BDD-проект)</w:t>
      </w:r>
    </w:p>
    <w:p w:rsidR="00C55E9F" w:rsidRDefault="00C55E9F" w:rsidP="00C1071B">
      <w:pPr>
        <w:numPr>
          <w:ilvl w:val="0"/>
          <w:numId w:val="29"/>
        </w:num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Реализация тестов по REST API</w:t>
      </w:r>
    </w:p>
    <w:p w:rsidR="00C55E9F" w:rsidRDefault="00C55E9F" w:rsidP="00C1071B">
      <w:pPr>
        <w:numPr>
          <w:ilvl w:val="0"/>
          <w:numId w:val="29"/>
        </w:num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Интеграция автотестов в актуальную версию праиложения</w:t>
      </w:r>
    </w:p>
    <w:p w:rsidR="00C55E9F" w:rsidRDefault="00C55E9F" w:rsidP="00C1071B">
      <w:pPr>
        <w:numPr>
          <w:ilvl w:val="0"/>
          <w:numId w:val="29"/>
        </w:num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UI автотесты с генерацией отчетов с использованием инструментарияя</w:t>
      </w:r>
    </w:p>
    <w:p w:rsidR="00C55E9F" w:rsidRDefault="00C55E9F" w:rsidP="00C1071B">
      <w:pPr>
        <w:numPr>
          <w:ilvl w:val="0"/>
          <w:numId w:val="29"/>
        </w:num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Реализация мок-сервиса и его тестирование</w:t>
      </w:r>
    </w:p>
    <w:p w:rsidR="00C55E9F" w:rsidRDefault="00C55E9F" w:rsidP="00C1071B">
      <w:pPr>
        <w:numPr>
          <w:ilvl w:val="0"/>
          <w:numId w:val="29"/>
        </w:num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Реализация полного цикла регрессионного тестирования с учетом автоматизации</w:t>
      </w:r>
    </w:p>
    <w:p w:rsidR="00C55E9F" w:rsidRDefault="00C55E9F" w:rsidP="00C1071B">
      <w:pPr>
        <w:numPr>
          <w:ilvl w:val="0"/>
          <w:numId w:val="29"/>
        </w:num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Поддержка тестов и работа с нестабильными компонентами</w:t>
      </w:r>
    </w:p>
    <w:p w:rsidR="00C55E9F" w:rsidRDefault="00C55E9F" w:rsidP="00C1071B">
      <w:pPr>
        <w:numPr>
          <w:ilvl w:val="0"/>
          <w:numId w:val="29"/>
        </w:num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Расширение проекта за счёт тестов безопасности (OWASP)</w:t>
      </w:r>
    </w:p>
    <w:p w:rsidR="00C55E9F" w:rsidRDefault="00C55E9F" w:rsidP="00C1071B">
      <w:pPr>
        <w:numPr>
          <w:ilvl w:val="0"/>
          <w:numId w:val="29"/>
        </w:num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Построение системы отслеживания и отчётности по тестам</w:t>
      </w:r>
    </w:p>
    <w:p w:rsidR="00C55E9F" w:rsidRDefault="00C55E9F" w:rsidP="00C1071B">
      <w:pPr>
        <w:numPr>
          <w:ilvl w:val="0"/>
          <w:numId w:val="29"/>
        </w:num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Тестирование отказоустойчивости распределённой системы</w:t>
      </w:r>
    </w:p>
    <w:p w:rsidR="00C55E9F" w:rsidRDefault="00C55E9F" w:rsidP="00C1071B">
      <w:pPr>
        <w:numPr>
          <w:ilvl w:val="0"/>
          <w:numId w:val="29"/>
        </w:num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Анализ покрытия автотестами и внедрение мониторинга результатов тестирования</w:t>
      </w:r>
    </w:p>
    <w:p w:rsidR="00C55E9F" w:rsidRDefault="00C55E9F" w:rsidP="00C1071B">
      <w:pPr>
        <w:numPr>
          <w:ilvl w:val="0"/>
          <w:numId w:val="29"/>
        </w:num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Разработка тестов и результаты тестирования на стабильность и производительность базы данных</w:t>
      </w:r>
    </w:p>
    <w:p w:rsidR="00C55E9F" w:rsidRDefault="00C55E9F" w:rsidP="00C1071B">
      <w:pPr>
        <w:numPr>
          <w:ilvl w:val="0"/>
          <w:numId w:val="29"/>
        </w:num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Интеграция тестов в систему баг-трекинга и сбор аналитики</w:t>
      </w:r>
    </w:p>
    <w:p w:rsidR="00C55E9F" w:rsidRDefault="00C55E9F" w:rsidP="00C1071B">
      <w:pPr>
        <w:numPr>
          <w:ilvl w:val="0"/>
          <w:numId w:val="29"/>
        </w:num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Разработка тестовой инфраструктуры под API-интеграции</w:t>
      </w:r>
    </w:p>
    <w:p w:rsidR="0079445C" w:rsidRDefault="0079445C">
      <w:pPr>
        <w:pStyle w:val="aff"/>
        <w:shd w:val="clear" w:color="auto" w:fill="auto"/>
        <w:rPr>
          <w:b/>
          <w:bCs/>
          <w:i/>
          <w:iCs/>
          <w:sz w:val="24"/>
          <w:szCs w:val="24"/>
        </w:rPr>
      </w:pPr>
    </w:p>
    <w:p w:rsidR="0079445C" w:rsidRDefault="0079445C">
      <w:pPr>
        <w:pStyle w:val="aff"/>
        <w:shd w:val="clear" w:color="auto" w:fill="auto"/>
        <w:rPr>
          <w:b/>
          <w:bCs/>
          <w:i/>
          <w:iCs/>
          <w:sz w:val="24"/>
          <w:szCs w:val="24"/>
        </w:rPr>
      </w:pPr>
    </w:p>
    <w:p w:rsidR="0079445C" w:rsidRDefault="0079445C">
      <w:pPr>
        <w:pStyle w:val="aff"/>
        <w:shd w:val="clear" w:color="auto" w:fill="auto"/>
        <w:rPr>
          <w:b/>
          <w:bCs/>
          <w:i/>
          <w:iCs/>
          <w:sz w:val="24"/>
          <w:szCs w:val="24"/>
        </w:rPr>
      </w:pPr>
    </w:p>
    <w:p w:rsidR="0079445C" w:rsidRDefault="0079445C">
      <w:pPr>
        <w:pStyle w:val="aff"/>
        <w:shd w:val="clear" w:color="auto" w:fill="auto"/>
        <w:rPr>
          <w:b/>
          <w:bCs/>
          <w:i/>
          <w:iCs/>
          <w:sz w:val="24"/>
          <w:szCs w:val="24"/>
        </w:rPr>
        <w:sectPr w:rsidR="0079445C" w:rsidSect="0079445C">
          <w:pgSz w:w="16838" w:h="11906" w:orient="landscape"/>
          <w:pgMar w:top="851" w:right="568" w:bottom="709" w:left="851" w:header="709" w:footer="709" w:gutter="0"/>
          <w:cols w:space="708"/>
          <w:docGrid w:linePitch="299"/>
        </w:sectPr>
      </w:pPr>
    </w:p>
    <w:p w:rsidR="0079445C" w:rsidRDefault="0079445C">
      <w:pPr>
        <w:pStyle w:val="aff"/>
        <w:shd w:val="clear" w:color="auto" w:fill="auto"/>
        <w:rPr>
          <w:b/>
          <w:bCs/>
          <w:i/>
          <w:iCs/>
          <w:sz w:val="24"/>
          <w:szCs w:val="24"/>
        </w:rPr>
      </w:pPr>
    </w:p>
    <w:p w:rsidR="0079445C" w:rsidRDefault="0079445C">
      <w:pPr>
        <w:pStyle w:val="aff"/>
        <w:shd w:val="clear" w:color="auto" w:fill="auto"/>
        <w:rPr>
          <w:sz w:val="24"/>
          <w:szCs w:val="24"/>
        </w:rPr>
      </w:pPr>
    </w:p>
    <w:p w:rsidR="002E22BA" w:rsidRDefault="00B15639" w:rsidP="008526C6">
      <w:pPr>
        <w:pStyle w:val="14"/>
        <w:numPr>
          <w:ilvl w:val="0"/>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378"/>
        </w:tabs>
        <w:spacing w:after="0" w:line="240" w:lineRule="auto"/>
        <w:ind w:firstLine="426"/>
        <w:jc w:val="center"/>
        <w:rPr>
          <w:rFonts w:ascii="Times New Roman" w:hAnsi="Times New Roman" w:cs="Times New Roman"/>
          <w:sz w:val="24"/>
          <w:szCs w:val="24"/>
        </w:rPr>
      </w:pPr>
      <w:r>
        <w:rPr>
          <w:rFonts w:ascii="Times New Roman" w:hAnsi="Times New Roman" w:cs="Times New Roman"/>
          <w:b/>
          <w:bCs/>
          <w:sz w:val="24"/>
          <w:szCs w:val="24"/>
        </w:rPr>
        <w:t>УСЛОВИЯ РЕАЛИЗАЦИИ ПРОГРАММЫ ПРОФЕССИОНАЛЬНОГО МОДУЛЯ</w:t>
      </w:r>
    </w:p>
    <w:p w:rsidR="002E22BA" w:rsidRDefault="00B15639" w:rsidP="00A366DF">
      <w:pPr>
        <w:pStyle w:val="25"/>
        <w:keepNext/>
        <w:keepLines/>
        <w:numPr>
          <w:ilvl w:val="1"/>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1266"/>
        </w:tabs>
        <w:spacing w:after="0" w:line="240" w:lineRule="auto"/>
        <w:ind w:firstLine="567"/>
      </w:pPr>
      <w:bookmarkStart w:id="24" w:name="bookmark58"/>
      <w:bookmarkStart w:id="25" w:name="bookmark59"/>
      <w:r>
        <w:t>Для реализации программы профессионального модуля должны быть предусмотрены следующие специальные помещения:</w:t>
      </w:r>
      <w:bookmarkEnd w:id="24"/>
      <w:bookmarkEnd w:id="25"/>
    </w:p>
    <w:p w:rsidR="00A366DF" w:rsidRPr="00A366DF" w:rsidRDefault="00A366DF" w:rsidP="00A366DF">
      <w:pPr>
        <w:pStyle w:val="afa"/>
        <w:spacing w:after="0" w:line="240" w:lineRule="auto"/>
        <w:ind w:left="0" w:firstLine="567"/>
        <w:jc w:val="both"/>
        <w:rPr>
          <w:rFonts w:ascii="Times New Roman" w:eastAsia="Times New Roman" w:hAnsi="Times New Roman"/>
          <w:b/>
          <w:bCs/>
          <w:sz w:val="24"/>
          <w:szCs w:val="24"/>
        </w:rPr>
      </w:pPr>
      <w:r w:rsidRPr="00A366DF">
        <w:rPr>
          <w:rFonts w:ascii="Times New Roman" w:eastAsia="Times New Roman" w:hAnsi="Times New Roman"/>
          <w:b/>
          <w:bCs/>
          <w:sz w:val="24"/>
          <w:szCs w:val="24"/>
          <w:lang w:eastAsia="ru-RU"/>
        </w:rPr>
        <w:t>Лаборатория информационных технологий и операционных систем, Тестирования программных решений</w:t>
      </w:r>
      <w:r w:rsidRPr="00A366DF">
        <w:rPr>
          <w:rFonts w:ascii="Times New Roman" w:hAnsi="Times New Roman"/>
          <w:b/>
          <w:bCs/>
          <w:sz w:val="24"/>
          <w:szCs w:val="24"/>
        </w:rPr>
        <w:t>:</w:t>
      </w:r>
    </w:p>
    <w:p w:rsidR="00C55E9F" w:rsidRPr="00A366DF" w:rsidRDefault="00A366DF" w:rsidP="00A366DF">
      <w:pPr>
        <w:pStyle w:val="afa"/>
        <w:tabs>
          <w:tab w:val="left" w:pos="709"/>
        </w:tabs>
        <w:spacing w:after="0" w:line="240" w:lineRule="auto"/>
        <w:ind w:left="0" w:firstLine="567"/>
        <w:jc w:val="both"/>
        <w:rPr>
          <w:rFonts w:ascii="Times New Roman" w:hAnsi="Times New Roman"/>
          <w:sz w:val="24"/>
          <w:szCs w:val="24"/>
        </w:rPr>
      </w:pPr>
      <w:r w:rsidRPr="00A366DF">
        <w:rPr>
          <w:rFonts w:ascii="Times New Roman" w:hAnsi="Times New Roman"/>
          <w:sz w:val="24"/>
          <w:szCs w:val="24"/>
        </w:rPr>
        <w:t xml:space="preserve">Индивидуальные рабочие места для обучающихся - 10 шт., рабочее место преподавателя - 1 шт., маркерная доска - 1 шт., ТВ - 1 шт.,  </w:t>
      </w:r>
      <w:r w:rsidRPr="00A366DF">
        <w:rPr>
          <w:rFonts w:ascii="Times New Roman" w:hAnsi="Times New Roman"/>
          <w:bCs/>
          <w:sz w:val="24"/>
          <w:szCs w:val="24"/>
        </w:rPr>
        <w:t xml:space="preserve">комплект программного обеспечения </w:t>
      </w:r>
      <w:r w:rsidRPr="00A366DF">
        <w:rPr>
          <w:rFonts w:ascii="Times New Roman" w:hAnsi="Times New Roman"/>
          <w:sz w:val="24"/>
          <w:szCs w:val="24"/>
        </w:rPr>
        <w:t xml:space="preserve">(Linux </w:t>
      </w:r>
      <w:r w:rsidRPr="00A366DF">
        <w:rPr>
          <w:rFonts w:ascii="Times New Roman" w:hAnsi="Times New Roman"/>
          <w:sz w:val="24"/>
          <w:szCs w:val="24"/>
          <w:lang w:val="en-US"/>
        </w:rPr>
        <w:t>KUbuntu</w:t>
      </w:r>
      <w:r w:rsidRPr="00A366DF">
        <w:rPr>
          <w:rFonts w:ascii="Times New Roman" w:hAnsi="Times New Roman"/>
          <w:sz w:val="24"/>
          <w:szCs w:val="24"/>
        </w:rPr>
        <w:t>, onlyoffice, 7-</w:t>
      </w:r>
      <w:r w:rsidRPr="00A366DF">
        <w:rPr>
          <w:rFonts w:ascii="Times New Roman" w:hAnsi="Times New Roman"/>
          <w:sz w:val="24"/>
          <w:szCs w:val="24"/>
          <w:lang w:val="en-US"/>
        </w:rPr>
        <w:t>zip</w:t>
      </w:r>
      <w:r w:rsidRPr="00A366DF">
        <w:rPr>
          <w:rFonts w:ascii="Times New Roman" w:hAnsi="Times New Roman"/>
          <w:sz w:val="24"/>
          <w:szCs w:val="24"/>
        </w:rPr>
        <w:t xml:space="preserve">, </w:t>
      </w:r>
      <w:r w:rsidRPr="00A366DF">
        <w:rPr>
          <w:rFonts w:ascii="Times New Roman" w:hAnsi="Times New Roman"/>
          <w:sz w:val="24"/>
          <w:szCs w:val="24"/>
          <w:lang w:val="en-US"/>
        </w:rPr>
        <w:t>Ocular</w:t>
      </w:r>
      <w:r w:rsidRPr="00A366DF">
        <w:rPr>
          <w:rFonts w:ascii="Times New Roman" w:hAnsi="Times New Roman"/>
          <w:sz w:val="24"/>
          <w:szCs w:val="24"/>
        </w:rPr>
        <w:t xml:space="preserve">, Яндекс Браузер, </w:t>
      </w:r>
      <w:r w:rsidRPr="00A366DF">
        <w:rPr>
          <w:rFonts w:ascii="Times New Roman" w:hAnsi="Times New Roman"/>
          <w:sz w:val="24"/>
          <w:szCs w:val="24"/>
          <w:lang w:val="en-US"/>
        </w:rPr>
        <w:t>draw</w:t>
      </w:r>
      <w:r w:rsidRPr="00A366DF">
        <w:rPr>
          <w:rFonts w:ascii="Times New Roman" w:hAnsi="Times New Roman"/>
          <w:sz w:val="24"/>
          <w:szCs w:val="24"/>
        </w:rPr>
        <w:t>.</w:t>
      </w:r>
      <w:r w:rsidRPr="00A366DF">
        <w:rPr>
          <w:rFonts w:ascii="Times New Roman" w:hAnsi="Times New Roman"/>
          <w:sz w:val="24"/>
          <w:szCs w:val="24"/>
          <w:lang w:val="en-US"/>
        </w:rPr>
        <w:t>io</w:t>
      </w:r>
      <w:r w:rsidRPr="00A366DF">
        <w:rPr>
          <w:rFonts w:ascii="Times New Roman" w:hAnsi="Times New Roman"/>
          <w:sz w:val="24"/>
          <w:szCs w:val="24"/>
        </w:rPr>
        <w:t xml:space="preserve">, </w:t>
      </w:r>
      <w:r w:rsidRPr="00A366DF">
        <w:rPr>
          <w:rFonts w:ascii="Times New Roman" w:hAnsi="Times New Roman"/>
          <w:sz w:val="24"/>
          <w:szCs w:val="24"/>
          <w:lang w:val="en-US"/>
        </w:rPr>
        <w:t>Git</w:t>
      </w:r>
      <w:r w:rsidRPr="00A366DF">
        <w:rPr>
          <w:rFonts w:ascii="Times New Roman" w:hAnsi="Times New Roman"/>
          <w:sz w:val="24"/>
          <w:szCs w:val="24"/>
        </w:rPr>
        <w:t xml:space="preserve">, </w:t>
      </w:r>
      <w:r w:rsidRPr="00A366DF">
        <w:rPr>
          <w:rFonts w:ascii="Times New Roman" w:hAnsi="Times New Roman"/>
          <w:sz w:val="24"/>
          <w:szCs w:val="24"/>
          <w:lang w:val="en-US"/>
        </w:rPr>
        <w:t>JetBrains</w:t>
      </w:r>
      <w:r w:rsidRPr="00A366DF">
        <w:rPr>
          <w:rFonts w:ascii="Times New Roman" w:hAnsi="Times New Roman"/>
          <w:sz w:val="24"/>
          <w:szCs w:val="24"/>
        </w:rPr>
        <w:t xml:space="preserve"> </w:t>
      </w:r>
      <w:r w:rsidRPr="00A366DF">
        <w:rPr>
          <w:rFonts w:ascii="Times New Roman" w:hAnsi="Times New Roman"/>
          <w:sz w:val="24"/>
          <w:szCs w:val="24"/>
          <w:lang w:val="en-US"/>
        </w:rPr>
        <w:t>Rider</w:t>
      </w:r>
      <w:r w:rsidRPr="00A366DF">
        <w:rPr>
          <w:rFonts w:ascii="Times New Roman" w:hAnsi="Times New Roman"/>
          <w:sz w:val="24"/>
          <w:szCs w:val="24"/>
        </w:rPr>
        <w:t xml:space="preserve">, </w:t>
      </w:r>
      <w:r w:rsidRPr="00A366DF">
        <w:rPr>
          <w:rFonts w:ascii="Times New Roman" w:hAnsi="Times New Roman"/>
          <w:sz w:val="24"/>
          <w:szCs w:val="24"/>
          <w:lang w:val="en-US"/>
        </w:rPr>
        <w:t>Qt</w:t>
      </w:r>
      <w:r w:rsidRPr="00A366DF">
        <w:rPr>
          <w:rFonts w:ascii="Times New Roman" w:hAnsi="Times New Roman"/>
          <w:sz w:val="24"/>
          <w:szCs w:val="24"/>
        </w:rPr>
        <w:t xml:space="preserve"> </w:t>
      </w:r>
      <w:r w:rsidRPr="00A366DF">
        <w:rPr>
          <w:rFonts w:ascii="Times New Roman" w:hAnsi="Times New Roman"/>
          <w:sz w:val="24"/>
          <w:szCs w:val="24"/>
          <w:lang w:val="en-US"/>
        </w:rPr>
        <w:t>Designer</w:t>
      </w:r>
      <w:r w:rsidRPr="00A366DF">
        <w:rPr>
          <w:rFonts w:ascii="Times New Roman" w:hAnsi="Times New Roman"/>
          <w:sz w:val="24"/>
          <w:szCs w:val="24"/>
        </w:rPr>
        <w:t xml:space="preserve">, </w:t>
      </w:r>
      <w:r w:rsidRPr="00A366DF">
        <w:rPr>
          <w:rFonts w:ascii="Times New Roman" w:hAnsi="Times New Roman"/>
          <w:sz w:val="24"/>
          <w:szCs w:val="24"/>
          <w:lang w:val="en-US"/>
        </w:rPr>
        <w:t>Visual</w:t>
      </w:r>
      <w:r w:rsidRPr="00A366DF">
        <w:rPr>
          <w:rFonts w:ascii="Times New Roman" w:hAnsi="Times New Roman"/>
          <w:sz w:val="24"/>
          <w:szCs w:val="24"/>
        </w:rPr>
        <w:t xml:space="preserve"> </w:t>
      </w:r>
      <w:r w:rsidRPr="00A366DF">
        <w:rPr>
          <w:rFonts w:ascii="Times New Roman" w:hAnsi="Times New Roman"/>
          <w:sz w:val="24"/>
          <w:szCs w:val="24"/>
          <w:lang w:val="en-US"/>
        </w:rPr>
        <w:t>Studio</w:t>
      </w:r>
      <w:r w:rsidRPr="00A366DF">
        <w:rPr>
          <w:rFonts w:ascii="Times New Roman" w:hAnsi="Times New Roman"/>
          <w:sz w:val="24"/>
          <w:szCs w:val="24"/>
        </w:rPr>
        <w:t xml:space="preserve"> </w:t>
      </w:r>
      <w:r w:rsidRPr="00A366DF">
        <w:rPr>
          <w:rFonts w:ascii="Times New Roman" w:hAnsi="Times New Roman"/>
          <w:sz w:val="24"/>
          <w:szCs w:val="24"/>
          <w:lang w:val="en-US"/>
        </w:rPr>
        <w:t>Code</w:t>
      </w:r>
      <w:r w:rsidRPr="00A366DF">
        <w:rPr>
          <w:rFonts w:ascii="Times New Roman" w:hAnsi="Times New Roman"/>
          <w:sz w:val="24"/>
          <w:szCs w:val="24"/>
        </w:rPr>
        <w:t>,</w:t>
      </w:r>
      <w:r w:rsidRPr="00A366DF">
        <w:rPr>
          <w:rFonts w:ascii="Times New Roman" w:hAnsi="Times New Roman"/>
          <w:sz w:val="24"/>
          <w:szCs w:val="24"/>
          <w:lang w:val="en-US"/>
        </w:rPr>
        <w:t>Postman</w:t>
      </w:r>
      <w:r w:rsidRPr="00A366DF">
        <w:rPr>
          <w:rFonts w:ascii="Times New Roman" w:hAnsi="Times New Roman"/>
          <w:sz w:val="24"/>
          <w:szCs w:val="24"/>
        </w:rPr>
        <w:t xml:space="preserve">, </w:t>
      </w:r>
      <w:r w:rsidRPr="00A366DF">
        <w:rPr>
          <w:rFonts w:ascii="Times New Roman" w:hAnsi="Times New Roman"/>
          <w:sz w:val="24"/>
          <w:szCs w:val="24"/>
          <w:lang w:val="en-US"/>
        </w:rPr>
        <w:t>MySQL</w:t>
      </w:r>
      <w:r w:rsidRPr="00A366DF">
        <w:rPr>
          <w:rFonts w:ascii="Times New Roman" w:hAnsi="Times New Roman"/>
          <w:sz w:val="24"/>
          <w:szCs w:val="24"/>
        </w:rPr>
        <w:t xml:space="preserve"> </w:t>
      </w:r>
      <w:r w:rsidRPr="00A366DF">
        <w:rPr>
          <w:rFonts w:ascii="Times New Roman" w:hAnsi="Times New Roman"/>
          <w:sz w:val="24"/>
          <w:szCs w:val="24"/>
          <w:lang w:val="en-US"/>
        </w:rPr>
        <w:t>Workbench</w:t>
      </w:r>
      <w:r w:rsidRPr="00A366DF">
        <w:rPr>
          <w:rFonts w:ascii="Times New Roman" w:hAnsi="Times New Roman"/>
          <w:sz w:val="24"/>
          <w:szCs w:val="24"/>
        </w:rPr>
        <w:t xml:space="preserve">, </w:t>
      </w:r>
      <w:r w:rsidRPr="00A366DF">
        <w:rPr>
          <w:rFonts w:ascii="Times New Roman" w:hAnsi="Times New Roman"/>
          <w:sz w:val="24"/>
          <w:szCs w:val="24"/>
          <w:lang w:val="en-US"/>
        </w:rPr>
        <w:t>Krita</w:t>
      </w:r>
      <w:r w:rsidRPr="00A366DF">
        <w:rPr>
          <w:rFonts w:ascii="Times New Roman" w:hAnsi="Times New Roman"/>
          <w:sz w:val="24"/>
          <w:szCs w:val="24"/>
        </w:rPr>
        <w:t xml:space="preserve">, </w:t>
      </w:r>
      <w:r w:rsidRPr="00A366DF">
        <w:rPr>
          <w:rFonts w:ascii="Times New Roman" w:hAnsi="Times New Roman"/>
          <w:sz w:val="24"/>
          <w:szCs w:val="24"/>
          <w:lang w:val="en-US"/>
        </w:rPr>
        <w:t>Blender</w:t>
      </w:r>
      <w:r w:rsidRPr="00A366DF">
        <w:rPr>
          <w:rFonts w:ascii="Times New Roman" w:hAnsi="Times New Roman"/>
          <w:sz w:val="24"/>
          <w:szCs w:val="24"/>
        </w:rPr>
        <w:t xml:space="preserve">, </w:t>
      </w:r>
      <w:r w:rsidRPr="00A366DF">
        <w:rPr>
          <w:rFonts w:ascii="Times New Roman" w:hAnsi="Times New Roman"/>
          <w:sz w:val="24"/>
          <w:szCs w:val="24"/>
          <w:lang w:val="en-US"/>
        </w:rPr>
        <w:t>GIMP</w:t>
      </w:r>
      <w:r w:rsidRPr="00A366DF">
        <w:rPr>
          <w:rFonts w:ascii="Times New Roman" w:hAnsi="Times New Roman"/>
          <w:sz w:val="24"/>
          <w:szCs w:val="24"/>
        </w:rPr>
        <w:t xml:space="preserve">, </w:t>
      </w:r>
      <w:r w:rsidRPr="00A366DF">
        <w:rPr>
          <w:rFonts w:ascii="Times New Roman" w:hAnsi="Times New Roman"/>
          <w:sz w:val="24"/>
          <w:szCs w:val="24"/>
          <w:lang w:val="en-US"/>
        </w:rPr>
        <w:t>SonarLint</w:t>
      </w:r>
      <w:r w:rsidRPr="00A366DF">
        <w:rPr>
          <w:rFonts w:ascii="Times New Roman" w:hAnsi="Times New Roman"/>
          <w:sz w:val="24"/>
          <w:szCs w:val="24"/>
        </w:rPr>
        <w:t xml:space="preserve">, </w:t>
      </w:r>
      <w:r w:rsidRPr="00A366DF">
        <w:rPr>
          <w:rFonts w:ascii="Times New Roman" w:hAnsi="Times New Roman"/>
          <w:sz w:val="24"/>
          <w:szCs w:val="24"/>
          <w:lang w:val="en-US"/>
        </w:rPr>
        <w:t>Unity</w:t>
      </w:r>
      <w:r w:rsidRPr="00A366DF">
        <w:rPr>
          <w:rFonts w:ascii="Times New Roman" w:hAnsi="Times New Roman"/>
          <w:sz w:val="24"/>
          <w:szCs w:val="24"/>
        </w:rPr>
        <w:t xml:space="preserve"> </w:t>
      </w:r>
      <w:r w:rsidRPr="00A366DF">
        <w:rPr>
          <w:rFonts w:ascii="Times New Roman" w:hAnsi="Times New Roman"/>
          <w:sz w:val="24"/>
          <w:szCs w:val="24"/>
          <w:lang w:val="en-US"/>
        </w:rPr>
        <w:t>Profiler</w:t>
      </w:r>
      <w:r w:rsidRPr="00A366DF">
        <w:rPr>
          <w:rFonts w:ascii="Times New Roman" w:hAnsi="Times New Roman"/>
          <w:sz w:val="24"/>
          <w:szCs w:val="24"/>
        </w:rPr>
        <w:t xml:space="preserve">, </w:t>
      </w:r>
      <w:r w:rsidRPr="00A366DF">
        <w:rPr>
          <w:rFonts w:ascii="Times New Roman" w:hAnsi="Times New Roman"/>
          <w:sz w:val="24"/>
          <w:szCs w:val="24"/>
          <w:lang w:val="en-US"/>
        </w:rPr>
        <w:t>Docker</w:t>
      </w:r>
      <w:r w:rsidRPr="00A366DF">
        <w:rPr>
          <w:rFonts w:ascii="Times New Roman" w:hAnsi="Times New Roman"/>
          <w:sz w:val="24"/>
          <w:szCs w:val="24"/>
        </w:rPr>
        <w:t xml:space="preserve">, </w:t>
      </w:r>
      <w:r w:rsidRPr="00A366DF">
        <w:rPr>
          <w:rFonts w:ascii="Times New Roman" w:hAnsi="Times New Roman"/>
          <w:sz w:val="24"/>
          <w:szCs w:val="24"/>
          <w:lang w:val="en-US"/>
        </w:rPr>
        <w:t>Zabbix</w:t>
      </w:r>
      <w:r w:rsidRPr="00A366DF">
        <w:rPr>
          <w:rFonts w:ascii="Times New Roman" w:hAnsi="Times New Roman"/>
          <w:sz w:val="24"/>
          <w:szCs w:val="24"/>
        </w:rPr>
        <w:t xml:space="preserve">, </w:t>
      </w:r>
      <w:r w:rsidRPr="00A366DF">
        <w:rPr>
          <w:rFonts w:ascii="Times New Roman" w:hAnsi="Times New Roman"/>
          <w:sz w:val="24"/>
          <w:szCs w:val="24"/>
          <w:lang w:val="en-US"/>
        </w:rPr>
        <w:t>LogHouse</w:t>
      </w:r>
      <w:r w:rsidRPr="00A366DF">
        <w:rPr>
          <w:rFonts w:ascii="Times New Roman" w:hAnsi="Times New Roman"/>
          <w:sz w:val="24"/>
          <w:szCs w:val="24"/>
        </w:rPr>
        <w:t xml:space="preserve">, </w:t>
      </w:r>
      <w:r w:rsidRPr="00A366DF">
        <w:rPr>
          <w:rFonts w:ascii="Times New Roman" w:hAnsi="Times New Roman"/>
          <w:sz w:val="24"/>
          <w:szCs w:val="24"/>
          <w:lang w:val="en-US"/>
        </w:rPr>
        <w:t>Hashicorp</w:t>
      </w:r>
      <w:r w:rsidRPr="00A366DF">
        <w:rPr>
          <w:rFonts w:ascii="Times New Roman" w:hAnsi="Times New Roman"/>
          <w:sz w:val="24"/>
          <w:szCs w:val="24"/>
        </w:rPr>
        <w:t xml:space="preserve"> </w:t>
      </w:r>
      <w:r w:rsidRPr="00A366DF">
        <w:rPr>
          <w:rFonts w:ascii="Times New Roman" w:hAnsi="Times New Roman"/>
          <w:sz w:val="24"/>
          <w:szCs w:val="24"/>
          <w:lang w:val="en-US"/>
        </w:rPr>
        <w:t>Vault</w:t>
      </w:r>
      <w:r w:rsidRPr="00A366DF">
        <w:rPr>
          <w:rFonts w:ascii="Times New Roman" w:hAnsi="Times New Roman"/>
          <w:sz w:val="24"/>
          <w:szCs w:val="24"/>
        </w:rPr>
        <w:t xml:space="preserve">, </w:t>
      </w:r>
      <w:r w:rsidRPr="00A366DF">
        <w:rPr>
          <w:rFonts w:ascii="Times New Roman" w:hAnsi="Times New Roman"/>
          <w:sz w:val="24"/>
          <w:szCs w:val="24"/>
          <w:lang w:val="en-US"/>
        </w:rPr>
        <w:t>OpenVPN</w:t>
      </w:r>
      <w:r w:rsidRPr="00A366DF">
        <w:rPr>
          <w:rFonts w:ascii="Times New Roman" w:hAnsi="Times New Roman"/>
          <w:sz w:val="24"/>
          <w:szCs w:val="24"/>
        </w:rPr>
        <w:t xml:space="preserve">, </w:t>
      </w:r>
      <w:r w:rsidRPr="00A366DF">
        <w:rPr>
          <w:rFonts w:ascii="Times New Roman" w:hAnsi="Times New Roman"/>
          <w:sz w:val="24"/>
          <w:szCs w:val="24"/>
          <w:lang w:val="en-US"/>
        </w:rPr>
        <w:t>Terraform</w:t>
      </w:r>
      <w:r w:rsidRPr="00A366DF">
        <w:rPr>
          <w:rFonts w:ascii="Times New Roman" w:hAnsi="Times New Roman"/>
          <w:sz w:val="24"/>
          <w:szCs w:val="24"/>
        </w:rPr>
        <w:t>+</w:t>
      </w:r>
      <w:r w:rsidRPr="00A366DF">
        <w:rPr>
          <w:rFonts w:ascii="Times New Roman" w:hAnsi="Times New Roman"/>
          <w:sz w:val="24"/>
          <w:szCs w:val="24"/>
          <w:lang w:val="en-US"/>
        </w:rPr>
        <w:t>Ansible</w:t>
      </w:r>
      <w:r w:rsidRPr="00A366DF">
        <w:rPr>
          <w:rFonts w:ascii="Times New Roman" w:hAnsi="Times New Roman"/>
          <w:sz w:val="24"/>
          <w:szCs w:val="24"/>
        </w:rPr>
        <w:t xml:space="preserve">, </w:t>
      </w:r>
      <w:r w:rsidRPr="00A366DF">
        <w:rPr>
          <w:rFonts w:ascii="Times New Roman" w:hAnsi="Times New Roman"/>
          <w:sz w:val="24"/>
          <w:szCs w:val="24"/>
          <w:lang w:val="en-US"/>
        </w:rPr>
        <w:t>MaxPatrol</w:t>
      </w:r>
      <w:r w:rsidRPr="00A366DF">
        <w:rPr>
          <w:rFonts w:ascii="Times New Roman" w:hAnsi="Times New Roman"/>
          <w:sz w:val="24"/>
          <w:szCs w:val="24"/>
        </w:rPr>
        <w:t xml:space="preserve"> </w:t>
      </w:r>
      <w:r w:rsidRPr="00A366DF">
        <w:rPr>
          <w:rFonts w:ascii="Times New Roman" w:hAnsi="Times New Roman"/>
          <w:sz w:val="24"/>
          <w:szCs w:val="24"/>
          <w:lang w:val="en-US"/>
        </w:rPr>
        <w:t>VM</w:t>
      </w:r>
      <w:r w:rsidRPr="00A366DF">
        <w:rPr>
          <w:rFonts w:ascii="Times New Roman" w:hAnsi="Times New Roman"/>
          <w:sz w:val="24"/>
          <w:szCs w:val="24"/>
        </w:rPr>
        <w:t xml:space="preserve">, </w:t>
      </w:r>
      <w:r w:rsidRPr="00A366DF">
        <w:rPr>
          <w:rFonts w:ascii="Times New Roman" w:hAnsi="Times New Roman"/>
          <w:sz w:val="24"/>
          <w:szCs w:val="24"/>
          <w:lang w:val="en-US"/>
        </w:rPr>
        <w:t>Red</w:t>
      </w:r>
      <w:r w:rsidRPr="00A366DF">
        <w:rPr>
          <w:rFonts w:ascii="Times New Roman" w:hAnsi="Times New Roman"/>
          <w:sz w:val="24"/>
          <w:szCs w:val="24"/>
        </w:rPr>
        <w:t xml:space="preserve"> </w:t>
      </w:r>
      <w:r w:rsidRPr="00A366DF">
        <w:rPr>
          <w:rFonts w:ascii="Times New Roman" w:hAnsi="Times New Roman"/>
          <w:sz w:val="24"/>
          <w:szCs w:val="24"/>
          <w:lang w:val="en-US"/>
        </w:rPr>
        <w:t>Team</w:t>
      </w:r>
      <w:r w:rsidRPr="00A366DF">
        <w:rPr>
          <w:rFonts w:ascii="Times New Roman" w:hAnsi="Times New Roman"/>
          <w:sz w:val="24"/>
          <w:szCs w:val="24"/>
        </w:rPr>
        <w:t xml:space="preserve"> </w:t>
      </w:r>
      <w:r w:rsidRPr="00A366DF">
        <w:rPr>
          <w:rFonts w:ascii="Times New Roman" w:hAnsi="Times New Roman"/>
          <w:sz w:val="24"/>
          <w:szCs w:val="24"/>
          <w:lang w:val="en-US"/>
        </w:rPr>
        <w:t>Tools</w:t>
      </w:r>
      <w:r w:rsidRPr="00A366DF">
        <w:rPr>
          <w:rFonts w:ascii="Times New Roman" w:hAnsi="Times New Roman"/>
          <w:sz w:val="24"/>
          <w:szCs w:val="24"/>
        </w:rPr>
        <w:t xml:space="preserve">, </w:t>
      </w:r>
      <w:r w:rsidRPr="00A366DF">
        <w:rPr>
          <w:rFonts w:ascii="Times New Roman" w:hAnsi="Times New Roman"/>
          <w:sz w:val="24"/>
          <w:szCs w:val="24"/>
          <w:lang w:val="en-US"/>
        </w:rPr>
        <w:t>Zammad</w:t>
      </w:r>
      <w:r w:rsidRPr="00A366DF">
        <w:rPr>
          <w:rFonts w:ascii="Times New Roman" w:hAnsi="Times New Roman"/>
          <w:sz w:val="24"/>
          <w:szCs w:val="24"/>
        </w:rPr>
        <w:t xml:space="preserve">, Яндекс Облако, </w:t>
      </w:r>
      <w:r w:rsidRPr="00A366DF">
        <w:rPr>
          <w:rFonts w:ascii="Times New Roman" w:hAnsi="Times New Roman"/>
          <w:sz w:val="24"/>
          <w:szCs w:val="24"/>
          <w:lang w:val="en-US"/>
        </w:rPr>
        <w:t>Power</w:t>
      </w:r>
      <w:r w:rsidRPr="00A366DF">
        <w:rPr>
          <w:rFonts w:ascii="Times New Roman" w:hAnsi="Times New Roman"/>
          <w:sz w:val="24"/>
          <w:szCs w:val="24"/>
        </w:rPr>
        <w:t xml:space="preserve"> В</w:t>
      </w:r>
      <w:r w:rsidRPr="00A366DF">
        <w:rPr>
          <w:rFonts w:ascii="Times New Roman" w:hAnsi="Times New Roman"/>
          <w:sz w:val="24"/>
          <w:szCs w:val="24"/>
          <w:lang w:val="en-US"/>
        </w:rPr>
        <w:t>I</w:t>
      </w:r>
      <w:r w:rsidRPr="00A366DF">
        <w:rPr>
          <w:rFonts w:ascii="Times New Roman" w:hAnsi="Times New Roman"/>
          <w:sz w:val="24"/>
          <w:szCs w:val="24"/>
        </w:rPr>
        <w:t xml:space="preserve"> </w:t>
      </w:r>
      <w:r w:rsidRPr="00A366DF">
        <w:rPr>
          <w:rFonts w:ascii="Times New Roman" w:hAnsi="Times New Roman"/>
          <w:sz w:val="24"/>
          <w:szCs w:val="24"/>
          <w:lang w:val="en-US"/>
        </w:rPr>
        <w:t>Desktop</w:t>
      </w:r>
      <w:r w:rsidRPr="00A366DF">
        <w:rPr>
          <w:rFonts w:ascii="Times New Roman" w:hAnsi="Times New Roman"/>
          <w:sz w:val="24"/>
          <w:szCs w:val="24"/>
        </w:rPr>
        <w:t>)</w:t>
      </w:r>
      <w:r w:rsidRPr="00A366DF">
        <w:rPr>
          <w:rFonts w:ascii="Times New Roman" w:hAnsi="Times New Roman"/>
          <w:bCs/>
          <w:sz w:val="24"/>
          <w:szCs w:val="24"/>
        </w:rPr>
        <w:t>.  Аппаратное обеспечение: Автоматизированное рабочее место обучающегося: ПК-10 шт., Компьютерная сеть, мобильные устройства - 10 шт. Автоматизированное рабочее место преподавателя: ПК- 1 шт, МФУ -1 шт.Медиатека и электронные учебно-методические комплексы - 2 шт.</w:t>
      </w:r>
    </w:p>
    <w:p w:rsidR="00A366DF" w:rsidRDefault="00A366DF" w:rsidP="00A366DF">
      <w:pPr>
        <w:pStyle w:val="afa"/>
        <w:spacing w:after="0" w:line="240" w:lineRule="auto"/>
        <w:ind w:left="0" w:firstLine="567"/>
        <w:jc w:val="both"/>
        <w:rPr>
          <w:rFonts w:ascii="Times New Roman" w:hAnsi="Times New Roman"/>
          <w:sz w:val="24"/>
          <w:szCs w:val="24"/>
        </w:rPr>
      </w:pPr>
      <w:r w:rsidRPr="00A366DF">
        <w:rPr>
          <w:rFonts w:ascii="Times New Roman" w:hAnsi="Times New Roman"/>
          <w:b/>
          <w:sz w:val="24"/>
          <w:szCs w:val="24"/>
        </w:rPr>
        <w:t xml:space="preserve">ООО «Апогей-БК». </w:t>
      </w:r>
      <w:r w:rsidRPr="00A366DF">
        <w:rPr>
          <w:rFonts w:ascii="Times New Roman" w:hAnsi="Times New Roman"/>
          <w:sz w:val="24"/>
          <w:szCs w:val="24"/>
        </w:rPr>
        <w:t>Индивидуальные рабочие мест</w:t>
      </w:r>
      <w:r w:rsidRPr="00A366DF">
        <w:rPr>
          <w:rFonts w:ascii="Times New Roman" w:eastAsia="Times New Roman" w:hAnsi="Times New Roman"/>
          <w:sz w:val="24"/>
          <w:szCs w:val="24"/>
          <w:lang w:eastAsia="ru-RU"/>
        </w:rPr>
        <w:t>а на базе ВТ</w:t>
      </w:r>
      <w:r w:rsidRPr="00A366DF">
        <w:rPr>
          <w:rFonts w:ascii="Times New Roman" w:eastAsia="Times New Roman" w:hAnsi="Times New Roman"/>
          <w:b/>
          <w:bCs/>
          <w:sz w:val="24"/>
          <w:szCs w:val="24"/>
          <w:lang w:eastAsia="ru-RU"/>
        </w:rPr>
        <w:t xml:space="preserve">, </w:t>
      </w:r>
      <w:r w:rsidRPr="00A366DF">
        <w:rPr>
          <w:rFonts w:ascii="Times New Roman" w:hAnsi="Times New Roman"/>
          <w:bCs/>
          <w:sz w:val="24"/>
          <w:szCs w:val="24"/>
        </w:rPr>
        <w:t xml:space="preserve">комплект свободного  программного обеспечения </w:t>
      </w:r>
      <w:r w:rsidRPr="00A366DF">
        <w:rPr>
          <w:rFonts w:ascii="Times New Roman" w:hAnsi="Times New Roman"/>
          <w:sz w:val="24"/>
          <w:szCs w:val="24"/>
        </w:rPr>
        <w:t xml:space="preserve">(Linux </w:t>
      </w:r>
      <w:r w:rsidRPr="00A366DF">
        <w:rPr>
          <w:rFonts w:ascii="Times New Roman" w:hAnsi="Times New Roman"/>
          <w:sz w:val="24"/>
          <w:szCs w:val="24"/>
          <w:lang w:val="en-US"/>
        </w:rPr>
        <w:t>KUbuntu</w:t>
      </w:r>
      <w:r w:rsidRPr="00A366DF">
        <w:rPr>
          <w:rFonts w:ascii="Times New Roman" w:hAnsi="Times New Roman"/>
          <w:sz w:val="24"/>
          <w:szCs w:val="24"/>
        </w:rPr>
        <w:t>, onlyoffice, 7-</w:t>
      </w:r>
      <w:r w:rsidRPr="00A366DF">
        <w:rPr>
          <w:rFonts w:ascii="Times New Roman" w:hAnsi="Times New Roman"/>
          <w:sz w:val="24"/>
          <w:szCs w:val="24"/>
          <w:lang w:val="en-US"/>
        </w:rPr>
        <w:t>zip</w:t>
      </w:r>
      <w:r w:rsidRPr="00A366DF">
        <w:rPr>
          <w:rFonts w:ascii="Times New Roman" w:hAnsi="Times New Roman"/>
          <w:sz w:val="24"/>
          <w:szCs w:val="24"/>
        </w:rPr>
        <w:t xml:space="preserve">, </w:t>
      </w:r>
      <w:r w:rsidRPr="00A366DF">
        <w:rPr>
          <w:rFonts w:ascii="Times New Roman" w:hAnsi="Times New Roman"/>
          <w:sz w:val="24"/>
          <w:szCs w:val="24"/>
          <w:lang w:val="en-US"/>
        </w:rPr>
        <w:t>Ocular</w:t>
      </w:r>
      <w:r w:rsidRPr="00A366DF">
        <w:rPr>
          <w:rFonts w:ascii="Times New Roman" w:hAnsi="Times New Roman"/>
          <w:sz w:val="24"/>
          <w:szCs w:val="24"/>
        </w:rPr>
        <w:t xml:space="preserve">, Яндекс Браузер, </w:t>
      </w:r>
      <w:r w:rsidRPr="00A366DF">
        <w:rPr>
          <w:rFonts w:ascii="Times New Roman" w:hAnsi="Times New Roman"/>
          <w:sz w:val="24"/>
          <w:szCs w:val="24"/>
          <w:lang w:val="en-US"/>
        </w:rPr>
        <w:t>draw</w:t>
      </w:r>
      <w:r w:rsidRPr="00A366DF">
        <w:rPr>
          <w:rFonts w:ascii="Times New Roman" w:hAnsi="Times New Roman"/>
          <w:sz w:val="24"/>
          <w:szCs w:val="24"/>
        </w:rPr>
        <w:t>.</w:t>
      </w:r>
      <w:r w:rsidRPr="00A366DF">
        <w:rPr>
          <w:rFonts w:ascii="Times New Roman" w:hAnsi="Times New Roman"/>
          <w:sz w:val="24"/>
          <w:szCs w:val="24"/>
          <w:lang w:val="en-US"/>
        </w:rPr>
        <w:t>io</w:t>
      </w:r>
      <w:r w:rsidRPr="00A366DF">
        <w:rPr>
          <w:rFonts w:ascii="Times New Roman" w:hAnsi="Times New Roman"/>
          <w:sz w:val="24"/>
          <w:szCs w:val="24"/>
        </w:rPr>
        <w:t xml:space="preserve">, </w:t>
      </w:r>
      <w:r w:rsidRPr="00A366DF">
        <w:rPr>
          <w:rFonts w:ascii="Times New Roman" w:hAnsi="Times New Roman"/>
          <w:sz w:val="24"/>
          <w:szCs w:val="24"/>
          <w:lang w:val="en-US"/>
        </w:rPr>
        <w:t>Git</w:t>
      </w:r>
      <w:r w:rsidRPr="00A366DF">
        <w:rPr>
          <w:rFonts w:ascii="Times New Roman" w:hAnsi="Times New Roman"/>
          <w:sz w:val="24"/>
          <w:szCs w:val="24"/>
        </w:rPr>
        <w:t xml:space="preserve">, </w:t>
      </w:r>
      <w:r w:rsidRPr="00A366DF">
        <w:rPr>
          <w:rFonts w:ascii="Times New Roman" w:hAnsi="Times New Roman"/>
          <w:sz w:val="24"/>
          <w:szCs w:val="24"/>
          <w:lang w:val="en-US"/>
        </w:rPr>
        <w:t>JetBrains</w:t>
      </w:r>
      <w:r w:rsidRPr="00A366DF">
        <w:rPr>
          <w:rFonts w:ascii="Times New Roman" w:hAnsi="Times New Roman"/>
          <w:sz w:val="24"/>
          <w:szCs w:val="24"/>
        </w:rPr>
        <w:t xml:space="preserve"> </w:t>
      </w:r>
      <w:r w:rsidRPr="00A366DF">
        <w:rPr>
          <w:rFonts w:ascii="Times New Roman" w:hAnsi="Times New Roman"/>
          <w:sz w:val="24"/>
          <w:szCs w:val="24"/>
          <w:lang w:val="en-US"/>
        </w:rPr>
        <w:t>Rider</w:t>
      </w:r>
      <w:r w:rsidRPr="00A366DF">
        <w:rPr>
          <w:rFonts w:ascii="Times New Roman" w:hAnsi="Times New Roman"/>
          <w:sz w:val="24"/>
          <w:szCs w:val="24"/>
        </w:rPr>
        <w:t xml:space="preserve">, </w:t>
      </w:r>
      <w:r w:rsidRPr="00A366DF">
        <w:rPr>
          <w:rFonts w:ascii="Times New Roman" w:hAnsi="Times New Roman"/>
          <w:sz w:val="24"/>
          <w:szCs w:val="24"/>
          <w:lang w:val="en-US"/>
        </w:rPr>
        <w:t>Qt</w:t>
      </w:r>
      <w:r w:rsidRPr="00A366DF">
        <w:rPr>
          <w:rFonts w:ascii="Times New Roman" w:hAnsi="Times New Roman"/>
          <w:sz w:val="24"/>
          <w:szCs w:val="24"/>
        </w:rPr>
        <w:t xml:space="preserve"> </w:t>
      </w:r>
      <w:r w:rsidRPr="00A366DF">
        <w:rPr>
          <w:rFonts w:ascii="Times New Roman" w:hAnsi="Times New Roman"/>
          <w:sz w:val="24"/>
          <w:szCs w:val="24"/>
          <w:lang w:val="en-US"/>
        </w:rPr>
        <w:t>Designer</w:t>
      </w:r>
      <w:r w:rsidRPr="00A366DF">
        <w:rPr>
          <w:rFonts w:ascii="Times New Roman" w:hAnsi="Times New Roman"/>
          <w:sz w:val="24"/>
          <w:szCs w:val="24"/>
        </w:rPr>
        <w:t xml:space="preserve">, </w:t>
      </w:r>
      <w:r w:rsidRPr="00A366DF">
        <w:rPr>
          <w:rFonts w:ascii="Times New Roman" w:hAnsi="Times New Roman"/>
          <w:sz w:val="24"/>
          <w:szCs w:val="24"/>
          <w:lang w:val="en-US"/>
        </w:rPr>
        <w:t>Visual</w:t>
      </w:r>
      <w:r w:rsidRPr="00A366DF">
        <w:rPr>
          <w:rFonts w:ascii="Times New Roman" w:hAnsi="Times New Roman"/>
          <w:sz w:val="24"/>
          <w:szCs w:val="24"/>
        </w:rPr>
        <w:t xml:space="preserve"> </w:t>
      </w:r>
      <w:r w:rsidRPr="00A366DF">
        <w:rPr>
          <w:rFonts w:ascii="Times New Roman" w:hAnsi="Times New Roman"/>
          <w:sz w:val="24"/>
          <w:szCs w:val="24"/>
          <w:lang w:val="en-US"/>
        </w:rPr>
        <w:t>Studio</w:t>
      </w:r>
      <w:r w:rsidRPr="00A366DF">
        <w:rPr>
          <w:rFonts w:ascii="Times New Roman" w:hAnsi="Times New Roman"/>
          <w:sz w:val="24"/>
          <w:szCs w:val="24"/>
        </w:rPr>
        <w:t xml:space="preserve"> </w:t>
      </w:r>
      <w:r w:rsidRPr="00A366DF">
        <w:rPr>
          <w:rFonts w:ascii="Times New Roman" w:hAnsi="Times New Roman"/>
          <w:sz w:val="24"/>
          <w:szCs w:val="24"/>
          <w:lang w:val="en-US"/>
        </w:rPr>
        <w:t>Code</w:t>
      </w:r>
      <w:r w:rsidRPr="00A366DF">
        <w:rPr>
          <w:rFonts w:ascii="Times New Roman" w:hAnsi="Times New Roman"/>
          <w:sz w:val="24"/>
          <w:szCs w:val="24"/>
        </w:rPr>
        <w:t>,</w:t>
      </w:r>
      <w:r w:rsidRPr="00A366DF">
        <w:rPr>
          <w:rFonts w:ascii="Times New Roman" w:hAnsi="Times New Roman"/>
          <w:sz w:val="24"/>
          <w:szCs w:val="24"/>
          <w:lang w:val="en-US"/>
        </w:rPr>
        <w:t>Postman</w:t>
      </w:r>
      <w:r w:rsidRPr="00A366DF">
        <w:rPr>
          <w:rFonts w:ascii="Times New Roman" w:hAnsi="Times New Roman"/>
          <w:sz w:val="24"/>
          <w:szCs w:val="24"/>
        </w:rPr>
        <w:t xml:space="preserve">, </w:t>
      </w:r>
      <w:r w:rsidRPr="00A366DF">
        <w:rPr>
          <w:rFonts w:ascii="Times New Roman" w:hAnsi="Times New Roman"/>
          <w:sz w:val="24"/>
          <w:szCs w:val="24"/>
          <w:lang w:val="en-US"/>
        </w:rPr>
        <w:t>MySQL</w:t>
      </w:r>
      <w:r w:rsidRPr="00A366DF">
        <w:rPr>
          <w:rFonts w:ascii="Times New Roman" w:hAnsi="Times New Roman"/>
          <w:sz w:val="24"/>
          <w:szCs w:val="24"/>
        </w:rPr>
        <w:t xml:space="preserve"> </w:t>
      </w:r>
      <w:r w:rsidRPr="00A366DF">
        <w:rPr>
          <w:rFonts w:ascii="Times New Roman" w:hAnsi="Times New Roman"/>
          <w:sz w:val="24"/>
          <w:szCs w:val="24"/>
          <w:lang w:val="en-US"/>
        </w:rPr>
        <w:t>Workbench</w:t>
      </w:r>
      <w:r w:rsidRPr="00A366DF">
        <w:rPr>
          <w:rFonts w:ascii="Times New Roman" w:hAnsi="Times New Roman"/>
          <w:sz w:val="24"/>
          <w:szCs w:val="24"/>
        </w:rPr>
        <w:t xml:space="preserve">, </w:t>
      </w:r>
      <w:r w:rsidRPr="00A366DF">
        <w:rPr>
          <w:rFonts w:ascii="Times New Roman" w:hAnsi="Times New Roman"/>
          <w:sz w:val="24"/>
          <w:szCs w:val="24"/>
          <w:lang w:val="en-US"/>
        </w:rPr>
        <w:t>Krita</w:t>
      </w:r>
      <w:r w:rsidRPr="00A366DF">
        <w:rPr>
          <w:rFonts w:ascii="Times New Roman" w:hAnsi="Times New Roman"/>
          <w:sz w:val="24"/>
          <w:szCs w:val="24"/>
        </w:rPr>
        <w:t xml:space="preserve">, </w:t>
      </w:r>
      <w:r w:rsidRPr="00A366DF">
        <w:rPr>
          <w:rFonts w:ascii="Times New Roman" w:hAnsi="Times New Roman"/>
          <w:sz w:val="24"/>
          <w:szCs w:val="24"/>
          <w:lang w:val="en-US"/>
        </w:rPr>
        <w:t>Blender</w:t>
      </w:r>
      <w:r w:rsidRPr="00A366DF">
        <w:rPr>
          <w:rFonts w:ascii="Times New Roman" w:hAnsi="Times New Roman"/>
          <w:sz w:val="24"/>
          <w:szCs w:val="24"/>
        </w:rPr>
        <w:t xml:space="preserve">, </w:t>
      </w:r>
      <w:r w:rsidRPr="00A366DF">
        <w:rPr>
          <w:rFonts w:ascii="Times New Roman" w:hAnsi="Times New Roman"/>
          <w:sz w:val="24"/>
          <w:szCs w:val="24"/>
          <w:lang w:val="en-US"/>
        </w:rPr>
        <w:t>GIMP</w:t>
      </w:r>
      <w:r w:rsidRPr="00A366DF">
        <w:rPr>
          <w:rFonts w:ascii="Times New Roman" w:hAnsi="Times New Roman"/>
          <w:sz w:val="24"/>
          <w:szCs w:val="24"/>
        </w:rPr>
        <w:t xml:space="preserve">, </w:t>
      </w:r>
      <w:r w:rsidRPr="00A366DF">
        <w:rPr>
          <w:rFonts w:ascii="Times New Roman" w:hAnsi="Times New Roman"/>
          <w:sz w:val="24"/>
          <w:szCs w:val="24"/>
          <w:lang w:val="en-US"/>
        </w:rPr>
        <w:t>SonarLint</w:t>
      </w:r>
      <w:r w:rsidRPr="00A366DF">
        <w:rPr>
          <w:rFonts w:ascii="Times New Roman" w:hAnsi="Times New Roman"/>
          <w:sz w:val="24"/>
          <w:szCs w:val="24"/>
        </w:rPr>
        <w:t xml:space="preserve">, </w:t>
      </w:r>
      <w:r w:rsidRPr="00A366DF">
        <w:rPr>
          <w:rFonts w:ascii="Times New Roman" w:hAnsi="Times New Roman"/>
          <w:sz w:val="24"/>
          <w:szCs w:val="24"/>
          <w:lang w:val="en-US"/>
        </w:rPr>
        <w:t>Unity</w:t>
      </w:r>
      <w:r w:rsidRPr="00A366DF">
        <w:rPr>
          <w:rFonts w:ascii="Times New Roman" w:hAnsi="Times New Roman"/>
          <w:sz w:val="24"/>
          <w:szCs w:val="24"/>
        </w:rPr>
        <w:t xml:space="preserve"> </w:t>
      </w:r>
      <w:r w:rsidRPr="00A366DF">
        <w:rPr>
          <w:rFonts w:ascii="Times New Roman" w:hAnsi="Times New Roman"/>
          <w:sz w:val="24"/>
          <w:szCs w:val="24"/>
          <w:lang w:val="en-US"/>
        </w:rPr>
        <w:t>Profiler</w:t>
      </w:r>
      <w:r w:rsidRPr="00A366DF">
        <w:rPr>
          <w:rFonts w:ascii="Times New Roman" w:hAnsi="Times New Roman"/>
          <w:sz w:val="24"/>
          <w:szCs w:val="24"/>
        </w:rPr>
        <w:t xml:space="preserve">, </w:t>
      </w:r>
      <w:r w:rsidRPr="00A366DF">
        <w:rPr>
          <w:rFonts w:ascii="Times New Roman" w:hAnsi="Times New Roman"/>
          <w:sz w:val="24"/>
          <w:szCs w:val="24"/>
          <w:lang w:val="en-US"/>
        </w:rPr>
        <w:t>Docker</w:t>
      </w:r>
      <w:r w:rsidRPr="00A366DF">
        <w:rPr>
          <w:rFonts w:ascii="Times New Roman" w:hAnsi="Times New Roman"/>
          <w:sz w:val="24"/>
          <w:szCs w:val="24"/>
        </w:rPr>
        <w:t xml:space="preserve">, </w:t>
      </w:r>
      <w:r w:rsidRPr="00A366DF">
        <w:rPr>
          <w:rFonts w:ascii="Times New Roman" w:hAnsi="Times New Roman"/>
          <w:sz w:val="24"/>
          <w:szCs w:val="24"/>
          <w:lang w:val="en-US"/>
        </w:rPr>
        <w:t>Zabbix</w:t>
      </w:r>
      <w:r w:rsidRPr="00A366DF">
        <w:rPr>
          <w:rFonts w:ascii="Times New Roman" w:hAnsi="Times New Roman"/>
          <w:sz w:val="24"/>
          <w:szCs w:val="24"/>
        </w:rPr>
        <w:t xml:space="preserve">, </w:t>
      </w:r>
      <w:r w:rsidRPr="00A366DF">
        <w:rPr>
          <w:rFonts w:ascii="Times New Roman" w:hAnsi="Times New Roman"/>
          <w:sz w:val="24"/>
          <w:szCs w:val="24"/>
          <w:lang w:val="en-US"/>
        </w:rPr>
        <w:t>LogHouse</w:t>
      </w:r>
      <w:r w:rsidRPr="00A366DF">
        <w:rPr>
          <w:rFonts w:ascii="Times New Roman" w:hAnsi="Times New Roman"/>
          <w:sz w:val="24"/>
          <w:szCs w:val="24"/>
        </w:rPr>
        <w:t xml:space="preserve">, </w:t>
      </w:r>
      <w:r w:rsidRPr="00A366DF">
        <w:rPr>
          <w:rFonts w:ascii="Times New Roman" w:hAnsi="Times New Roman"/>
          <w:sz w:val="24"/>
          <w:szCs w:val="24"/>
          <w:lang w:val="en-US"/>
        </w:rPr>
        <w:t>Hashicorp</w:t>
      </w:r>
      <w:r w:rsidRPr="00A366DF">
        <w:rPr>
          <w:rFonts w:ascii="Times New Roman" w:hAnsi="Times New Roman"/>
          <w:sz w:val="24"/>
          <w:szCs w:val="24"/>
        </w:rPr>
        <w:t xml:space="preserve"> </w:t>
      </w:r>
      <w:r w:rsidRPr="00A366DF">
        <w:rPr>
          <w:rFonts w:ascii="Times New Roman" w:hAnsi="Times New Roman"/>
          <w:sz w:val="24"/>
          <w:szCs w:val="24"/>
          <w:lang w:val="en-US"/>
        </w:rPr>
        <w:t>Vault</w:t>
      </w:r>
      <w:r w:rsidRPr="00A366DF">
        <w:rPr>
          <w:rFonts w:ascii="Times New Roman" w:hAnsi="Times New Roman"/>
          <w:sz w:val="24"/>
          <w:szCs w:val="24"/>
        </w:rPr>
        <w:t xml:space="preserve">, </w:t>
      </w:r>
      <w:r w:rsidRPr="00A366DF">
        <w:rPr>
          <w:rFonts w:ascii="Times New Roman" w:hAnsi="Times New Roman"/>
          <w:sz w:val="24"/>
          <w:szCs w:val="24"/>
          <w:lang w:val="en-US"/>
        </w:rPr>
        <w:t>OpenVPN</w:t>
      </w:r>
      <w:r w:rsidRPr="00A366DF">
        <w:rPr>
          <w:rFonts w:ascii="Times New Roman" w:hAnsi="Times New Roman"/>
          <w:sz w:val="24"/>
          <w:szCs w:val="24"/>
        </w:rPr>
        <w:t xml:space="preserve">, </w:t>
      </w:r>
      <w:r w:rsidRPr="00A366DF">
        <w:rPr>
          <w:rFonts w:ascii="Times New Roman" w:hAnsi="Times New Roman"/>
          <w:sz w:val="24"/>
          <w:szCs w:val="24"/>
          <w:lang w:val="en-US"/>
        </w:rPr>
        <w:t>Terraform</w:t>
      </w:r>
      <w:r w:rsidRPr="00A366DF">
        <w:rPr>
          <w:rFonts w:ascii="Times New Roman" w:hAnsi="Times New Roman"/>
          <w:sz w:val="24"/>
          <w:szCs w:val="24"/>
        </w:rPr>
        <w:t>+</w:t>
      </w:r>
      <w:r w:rsidRPr="00A366DF">
        <w:rPr>
          <w:rFonts w:ascii="Times New Roman" w:hAnsi="Times New Roman"/>
          <w:sz w:val="24"/>
          <w:szCs w:val="24"/>
          <w:lang w:val="en-US"/>
        </w:rPr>
        <w:t>Ansible</w:t>
      </w:r>
      <w:r w:rsidRPr="00A366DF">
        <w:rPr>
          <w:rFonts w:ascii="Times New Roman" w:hAnsi="Times New Roman"/>
          <w:sz w:val="24"/>
          <w:szCs w:val="24"/>
        </w:rPr>
        <w:t xml:space="preserve">, </w:t>
      </w:r>
      <w:r w:rsidRPr="00A366DF">
        <w:rPr>
          <w:rFonts w:ascii="Times New Roman" w:hAnsi="Times New Roman"/>
          <w:sz w:val="24"/>
          <w:szCs w:val="24"/>
          <w:lang w:val="en-US"/>
        </w:rPr>
        <w:t>MaxPatrol</w:t>
      </w:r>
      <w:r w:rsidRPr="00A366DF">
        <w:rPr>
          <w:rFonts w:ascii="Times New Roman" w:hAnsi="Times New Roman"/>
          <w:sz w:val="24"/>
          <w:szCs w:val="24"/>
        </w:rPr>
        <w:t xml:space="preserve"> </w:t>
      </w:r>
      <w:r w:rsidRPr="00A366DF">
        <w:rPr>
          <w:rFonts w:ascii="Times New Roman" w:hAnsi="Times New Roman"/>
          <w:sz w:val="24"/>
          <w:szCs w:val="24"/>
          <w:lang w:val="en-US"/>
        </w:rPr>
        <w:t>VM</w:t>
      </w:r>
      <w:r w:rsidRPr="00A366DF">
        <w:rPr>
          <w:rFonts w:ascii="Times New Roman" w:hAnsi="Times New Roman"/>
          <w:sz w:val="24"/>
          <w:szCs w:val="24"/>
        </w:rPr>
        <w:t xml:space="preserve">, </w:t>
      </w:r>
      <w:r w:rsidRPr="00A366DF">
        <w:rPr>
          <w:rFonts w:ascii="Times New Roman" w:hAnsi="Times New Roman"/>
          <w:sz w:val="24"/>
          <w:szCs w:val="24"/>
          <w:lang w:val="en-US"/>
        </w:rPr>
        <w:t>Red</w:t>
      </w:r>
      <w:r w:rsidRPr="00A366DF">
        <w:rPr>
          <w:rFonts w:ascii="Times New Roman" w:hAnsi="Times New Roman"/>
          <w:sz w:val="24"/>
          <w:szCs w:val="24"/>
        </w:rPr>
        <w:t xml:space="preserve"> </w:t>
      </w:r>
      <w:r w:rsidRPr="00A366DF">
        <w:rPr>
          <w:rFonts w:ascii="Times New Roman" w:hAnsi="Times New Roman"/>
          <w:sz w:val="24"/>
          <w:szCs w:val="24"/>
          <w:lang w:val="en-US"/>
        </w:rPr>
        <w:t>Team</w:t>
      </w:r>
      <w:r w:rsidRPr="00A366DF">
        <w:rPr>
          <w:rFonts w:ascii="Times New Roman" w:hAnsi="Times New Roman"/>
          <w:sz w:val="24"/>
          <w:szCs w:val="24"/>
        </w:rPr>
        <w:t xml:space="preserve"> </w:t>
      </w:r>
      <w:r w:rsidRPr="00A366DF">
        <w:rPr>
          <w:rFonts w:ascii="Times New Roman" w:hAnsi="Times New Roman"/>
          <w:sz w:val="24"/>
          <w:szCs w:val="24"/>
          <w:lang w:val="en-US"/>
        </w:rPr>
        <w:t>Tools</w:t>
      </w:r>
      <w:r w:rsidRPr="00A366DF">
        <w:rPr>
          <w:rFonts w:ascii="Times New Roman" w:hAnsi="Times New Roman"/>
          <w:sz w:val="24"/>
          <w:szCs w:val="24"/>
        </w:rPr>
        <w:t xml:space="preserve">, </w:t>
      </w:r>
      <w:r w:rsidRPr="00A366DF">
        <w:rPr>
          <w:rFonts w:ascii="Times New Roman" w:hAnsi="Times New Roman"/>
          <w:sz w:val="24"/>
          <w:szCs w:val="24"/>
          <w:lang w:val="en-US"/>
        </w:rPr>
        <w:t>Zammad</w:t>
      </w:r>
      <w:r w:rsidRPr="00A366DF">
        <w:rPr>
          <w:rFonts w:ascii="Times New Roman" w:hAnsi="Times New Roman"/>
          <w:sz w:val="24"/>
          <w:szCs w:val="24"/>
        </w:rPr>
        <w:t xml:space="preserve">, Яндекс Облако, </w:t>
      </w:r>
      <w:r w:rsidRPr="00A366DF">
        <w:rPr>
          <w:rFonts w:ascii="Times New Roman" w:hAnsi="Times New Roman"/>
          <w:sz w:val="24"/>
          <w:szCs w:val="24"/>
          <w:lang w:val="en-US"/>
        </w:rPr>
        <w:t>Power</w:t>
      </w:r>
      <w:r w:rsidRPr="00A366DF">
        <w:rPr>
          <w:rFonts w:ascii="Times New Roman" w:hAnsi="Times New Roman"/>
          <w:sz w:val="24"/>
          <w:szCs w:val="24"/>
        </w:rPr>
        <w:t xml:space="preserve"> В</w:t>
      </w:r>
      <w:r w:rsidRPr="00A366DF">
        <w:rPr>
          <w:rFonts w:ascii="Times New Roman" w:hAnsi="Times New Roman"/>
          <w:sz w:val="24"/>
          <w:szCs w:val="24"/>
          <w:lang w:val="en-US"/>
        </w:rPr>
        <w:t>I</w:t>
      </w:r>
      <w:r w:rsidRPr="00A366DF">
        <w:rPr>
          <w:rFonts w:ascii="Times New Roman" w:hAnsi="Times New Roman"/>
          <w:sz w:val="24"/>
          <w:szCs w:val="24"/>
        </w:rPr>
        <w:t xml:space="preserve"> </w:t>
      </w:r>
      <w:r w:rsidRPr="00A366DF">
        <w:rPr>
          <w:rFonts w:ascii="Times New Roman" w:hAnsi="Times New Roman"/>
          <w:sz w:val="24"/>
          <w:szCs w:val="24"/>
          <w:lang w:val="en-US"/>
        </w:rPr>
        <w:t>Desktop</w:t>
      </w:r>
      <w:r w:rsidRPr="00A366DF">
        <w:rPr>
          <w:rFonts w:ascii="Times New Roman" w:hAnsi="Times New Roman"/>
          <w:sz w:val="24"/>
          <w:szCs w:val="24"/>
        </w:rPr>
        <w:t>)</w:t>
      </w:r>
    </w:p>
    <w:p w:rsidR="00A366DF" w:rsidRPr="00A366DF" w:rsidRDefault="00A366DF" w:rsidP="00A366DF">
      <w:pPr>
        <w:pStyle w:val="afa"/>
        <w:spacing w:after="0" w:line="240" w:lineRule="auto"/>
        <w:ind w:left="0" w:firstLine="567"/>
        <w:jc w:val="both"/>
        <w:rPr>
          <w:sz w:val="24"/>
          <w:szCs w:val="24"/>
        </w:rPr>
      </w:pPr>
    </w:p>
    <w:p w:rsidR="002E22BA" w:rsidRDefault="00B15639" w:rsidP="008526C6">
      <w:pPr>
        <w:pStyle w:val="14"/>
        <w:numPr>
          <w:ilvl w:val="1"/>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0"/>
        </w:tabs>
        <w:spacing w:after="0" w:line="240" w:lineRule="auto"/>
        <w:ind w:firstLine="567"/>
        <w:rPr>
          <w:rFonts w:ascii="Times New Roman" w:hAnsi="Times New Roman" w:cs="Times New Roman"/>
          <w:sz w:val="24"/>
          <w:szCs w:val="24"/>
        </w:rPr>
      </w:pPr>
      <w:r>
        <w:rPr>
          <w:rFonts w:ascii="Times New Roman" w:hAnsi="Times New Roman" w:cs="Times New Roman"/>
          <w:b/>
          <w:bCs/>
          <w:sz w:val="24"/>
          <w:szCs w:val="24"/>
        </w:rPr>
        <w:t>Информационное обеспечение обучения</w:t>
      </w:r>
    </w:p>
    <w:p w:rsidR="002E22BA" w:rsidRDefault="00B15639" w:rsidP="0050747F">
      <w:pPr>
        <w:pStyle w:val="25"/>
        <w:keepNext/>
        <w:keepLines/>
        <w:numPr>
          <w:ilvl w:val="2"/>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8"/>
        </w:tabs>
        <w:spacing w:after="0" w:line="240" w:lineRule="auto"/>
        <w:ind w:firstLine="567"/>
      </w:pPr>
      <w:bookmarkStart w:id="26" w:name="bookmark60"/>
      <w:bookmarkStart w:id="27" w:name="bookmark61"/>
      <w:r>
        <w:t>Основные источники</w:t>
      </w:r>
      <w:bookmarkEnd w:id="26"/>
      <w:bookmarkEnd w:id="27"/>
    </w:p>
    <w:p w:rsidR="009B56B1" w:rsidRPr="009B56B1" w:rsidRDefault="009B56B1" w:rsidP="00C1071B">
      <w:pPr>
        <w:pStyle w:val="afa"/>
        <w:numPr>
          <w:ilvl w:val="0"/>
          <w:numId w:val="30"/>
        </w:numPr>
        <w:spacing w:after="0" w:line="240" w:lineRule="auto"/>
        <w:ind w:left="0" w:firstLine="567"/>
        <w:jc w:val="both"/>
        <w:rPr>
          <w:rFonts w:ascii="Times New Roman" w:hAnsi="Times New Roman"/>
        </w:rPr>
      </w:pPr>
      <w:r w:rsidRPr="009B56B1">
        <w:rPr>
          <w:rFonts w:ascii="Times New Roman" w:hAnsi="Times New Roman"/>
        </w:rPr>
        <w:t>Проскуряков, А.В. Качество и тестирование программного обеспечения. Метрология программного обеспечения : Учебное пособие / А.В. Проскуряков — Ростов-на-Дону − Таганрог : Издательство Южного федерального университета, 2022. — 197 с. — (электронный учебник ЭБС)</w:t>
      </w:r>
      <w:r w:rsidRPr="009B56B1">
        <w:t xml:space="preserve"> </w:t>
      </w:r>
      <w:r w:rsidRPr="009B56B1">
        <w:rPr>
          <w:rFonts w:ascii="Times New Roman" w:hAnsi="Times New Roman"/>
        </w:rPr>
        <w:t>сокращённый вариант</w:t>
      </w:r>
    </w:p>
    <w:p w:rsidR="009B56B1" w:rsidRPr="009B56B1" w:rsidRDefault="009B56B1" w:rsidP="00C1071B">
      <w:pPr>
        <w:pStyle w:val="afa"/>
        <w:numPr>
          <w:ilvl w:val="0"/>
          <w:numId w:val="30"/>
        </w:numPr>
        <w:spacing w:after="0" w:line="240" w:lineRule="auto"/>
        <w:ind w:left="0" w:firstLine="567"/>
        <w:jc w:val="both"/>
        <w:rPr>
          <w:rFonts w:ascii="Times New Roman" w:hAnsi="Times New Roman"/>
        </w:rPr>
      </w:pPr>
      <w:r w:rsidRPr="009B56B1">
        <w:rPr>
          <w:rFonts w:ascii="Times New Roman" w:hAnsi="Times New Roman"/>
        </w:rPr>
        <w:t>Назаров, С. В., Программное обеспечение систем реального времени : монография / С. В. Назаров. — Москва : Русайнс, 2022. — 211 с. — (электронный учебник ЭБС)</w:t>
      </w:r>
    </w:p>
    <w:p w:rsidR="009B56B1" w:rsidRPr="009B56B1" w:rsidRDefault="009B56B1" w:rsidP="00C1071B">
      <w:pPr>
        <w:pStyle w:val="afa"/>
        <w:numPr>
          <w:ilvl w:val="0"/>
          <w:numId w:val="30"/>
        </w:numPr>
        <w:spacing w:after="0" w:line="240" w:lineRule="auto"/>
        <w:ind w:left="0" w:firstLine="567"/>
        <w:jc w:val="both"/>
        <w:rPr>
          <w:rFonts w:ascii="Times New Roman" w:hAnsi="Times New Roman"/>
        </w:rPr>
      </w:pPr>
      <w:r w:rsidRPr="009B56B1">
        <w:rPr>
          <w:rFonts w:ascii="Times New Roman" w:hAnsi="Times New Roman"/>
        </w:rPr>
        <w:t>Шепелева, О. П., Анализ теоретических положений о прикладном программном обеспечении для оптимизации и автоматизации бизнес-процессов организаций : монография / О. П. Шепелева, С. М. Кашин. — Москва : Русайнс, 2024. — 61 с. — (электронный учебник ЭБС)</w:t>
      </w:r>
    </w:p>
    <w:p w:rsidR="009B56B1" w:rsidRPr="009B56B1" w:rsidRDefault="009B56B1" w:rsidP="00C1071B">
      <w:pPr>
        <w:pStyle w:val="afa"/>
        <w:numPr>
          <w:ilvl w:val="0"/>
          <w:numId w:val="30"/>
        </w:numPr>
        <w:spacing w:after="0" w:line="240" w:lineRule="auto"/>
        <w:ind w:left="0" w:firstLine="567"/>
        <w:jc w:val="both"/>
        <w:rPr>
          <w:rFonts w:ascii="Times New Roman" w:hAnsi="Times New Roman"/>
        </w:rPr>
      </w:pPr>
      <w:r w:rsidRPr="009B56B1">
        <w:rPr>
          <w:rFonts w:ascii="Times New Roman" w:hAnsi="Times New Roman"/>
        </w:rPr>
        <w:t>Емелина, Е. И., Поддержка и тестирование программных модулей : учебник / Е. И. Емелина. — Москва : КноРус, 2025. — 267 с. — (СПО) — (электронный учебник ЭБС)</w:t>
      </w:r>
    </w:p>
    <w:p w:rsidR="009B56B1" w:rsidRPr="009B56B1" w:rsidRDefault="009B56B1" w:rsidP="00C1071B">
      <w:pPr>
        <w:pStyle w:val="afa"/>
        <w:numPr>
          <w:ilvl w:val="0"/>
          <w:numId w:val="30"/>
        </w:numPr>
        <w:spacing w:after="0" w:line="240" w:lineRule="auto"/>
        <w:ind w:left="0" w:firstLine="567"/>
        <w:jc w:val="both"/>
        <w:rPr>
          <w:rFonts w:ascii="Times New Roman" w:hAnsi="Times New Roman"/>
        </w:rPr>
      </w:pPr>
      <w:r w:rsidRPr="009B56B1">
        <w:rPr>
          <w:rFonts w:ascii="Times New Roman" w:hAnsi="Times New Roman"/>
        </w:rPr>
        <w:t>Проскуряков, А.В. Качество и тестирование программного обеспечения. Метрология программного обеспечения : Учебное пособие / А.В. Проскуряков — Ростов-на-Дону − Таганрог : Издательство Южного федерального университета, 2022. — 197 с. — (электронный учебник ЭБС) сокращённый вариант</w:t>
      </w:r>
    </w:p>
    <w:p w:rsidR="009B56B1" w:rsidRPr="009B56B1" w:rsidRDefault="009B56B1" w:rsidP="00C1071B">
      <w:pPr>
        <w:pStyle w:val="afa"/>
        <w:numPr>
          <w:ilvl w:val="0"/>
          <w:numId w:val="30"/>
        </w:numPr>
        <w:spacing w:after="0" w:line="240" w:lineRule="auto"/>
        <w:ind w:left="0" w:firstLine="567"/>
        <w:jc w:val="both"/>
        <w:rPr>
          <w:rFonts w:ascii="Times New Roman" w:hAnsi="Times New Roman"/>
        </w:rPr>
      </w:pPr>
      <w:r w:rsidRPr="009B56B1">
        <w:rPr>
          <w:rFonts w:ascii="Times New Roman" w:hAnsi="Times New Roman"/>
        </w:rPr>
        <w:t>Котляров, В.П. Основы тестирования программного обеспечения : Курс лекций / В.П. Котляров — Москва : Интуит НОУ, 2016. — 348 с. — (электронный учебник ЭБС) сокращённый вариант</w:t>
      </w:r>
    </w:p>
    <w:p w:rsidR="00FB2B38" w:rsidRDefault="00FB2B38" w:rsidP="0050747F">
      <w:pPr>
        <w:pStyle w:val="25"/>
        <w:keepNext/>
        <w:keepLines/>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8"/>
        </w:tabs>
        <w:spacing w:after="0" w:line="240" w:lineRule="auto"/>
        <w:ind w:left="567"/>
      </w:pPr>
    </w:p>
    <w:p w:rsidR="002E22BA" w:rsidRDefault="00B15639" w:rsidP="0050747F">
      <w:pPr>
        <w:pStyle w:val="25"/>
        <w:keepNext/>
        <w:keepLines/>
        <w:numPr>
          <w:ilvl w:val="2"/>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9"/>
        </w:tabs>
        <w:spacing w:after="0" w:line="240" w:lineRule="auto"/>
        <w:ind w:firstLine="567"/>
        <w:jc w:val="both"/>
      </w:pPr>
      <w:bookmarkStart w:id="28" w:name="bookmark62"/>
      <w:bookmarkStart w:id="29" w:name="bookmark63"/>
      <w:r>
        <w:t>Дополнительные источники:</w:t>
      </w:r>
      <w:bookmarkEnd w:id="28"/>
      <w:bookmarkEnd w:id="29"/>
    </w:p>
    <w:p w:rsidR="008C0141" w:rsidRPr="008C0141" w:rsidRDefault="008C0141" w:rsidP="008C0141">
      <w:pPr>
        <w:pStyle w:val="afa"/>
        <w:tabs>
          <w:tab w:val="left" w:pos="1134"/>
        </w:tabs>
        <w:ind w:left="0" w:firstLine="567"/>
        <w:jc w:val="both"/>
        <w:rPr>
          <w:rFonts w:ascii="Times New Roman" w:hAnsi="Times New Roman" w:cs="Times New Roman"/>
          <w:bCs/>
          <w:iCs/>
          <w:sz w:val="24"/>
          <w:szCs w:val="24"/>
        </w:rPr>
      </w:pPr>
      <w:r w:rsidRPr="008C0141">
        <w:rPr>
          <w:rFonts w:ascii="Times New Roman" w:hAnsi="Times New Roman" w:cs="Times New Roman"/>
          <w:bCs/>
          <w:iCs/>
          <w:sz w:val="24"/>
          <w:szCs w:val="24"/>
        </w:rPr>
        <w:t>1.</w:t>
      </w:r>
      <w:r w:rsidRPr="008C0141">
        <w:rPr>
          <w:rFonts w:ascii="Times New Roman" w:hAnsi="Times New Roman" w:cs="Times New Roman"/>
          <w:b/>
          <w:iCs/>
          <w:sz w:val="24"/>
          <w:szCs w:val="24"/>
        </w:rPr>
        <w:t xml:space="preserve"> </w:t>
      </w:r>
      <w:r w:rsidRPr="008C0141">
        <w:rPr>
          <w:rFonts w:ascii="Times New Roman" w:hAnsi="Times New Roman" w:cs="Times New Roman"/>
          <w:bCs/>
          <w:iCs/>
          <w:sz w:val="24"/>
          <w:szCs w:val="24"/>
        </w:rPr>
        <w:t xml:space="preserve">Котляров, В. П. Основы тестирования программного обеспечения: учебное пособие для СПО / В. П. Котляров. — Саратов : Профобразование, 2019. — 335 c. — ISBN 978-5-4488-0364-2. — Текст : электронный // Электронный ресурс цифровой образовательной среды СПО PROFобразование : [сайт]. — URL: </w:t>
      </w:r>
      <w:hyperlink r:id="rId10">
        <w:r w:rsidRPr="008C0141">
          <w:rPr>
            <w:rFonts w:ascii="Times New Roman" w:hAnsi="Times New Roman" w:cs="Times New Roman"/>
            <w:bCs/>
            <w:iCs/>
            <w:color w:val="0563C1"/>
            <w:sz w:val="24"/>
            <w:szCs w:val="24"/>
            <w:u w:val="single"/>
          </w:rPr>
          <w:t>https://profspo.ru/books/86202</w:t>
        </w:r>
      </w:hyperlink>
    </w:p>
    <w:p w:rsidR="008C0141" w:rsidRPr="008C0141" w:rsidRDefault="008C0141" w:rsidP="008C0141">
      <w:pPr>
        <w:pStyle w:val="afa"/>
        <w:tabs>
          <w:tab w:val="left" w:pos="1134"/>
        </w:tabs>
        <w:ind w:left="0" w:firstLine="567"/>
        <w:jc w:val="both"/>
        <w:rPr>
          <w:rFonts w:ascii="Times New Roman" w:hAnsi="Times New Roman" w:cs="Times New Roman"/>
          <w:bCs/>
          <w:iCs/>
          <w:sz w:val="24"/>
          <w:szCs w:val="24"/>
        </w:rPr>
      </w:pPr>
      <w:r w:rsidRPr="008C0141">
        <w:rPr>
          <w:rFonts w:ascii="Times New Roman" w:hAnsi="Times New Roman" w:cs="Times New Roman"/>
          <w:bCs/>
          <w:iCs/>
          <w:sz w:val="24"/>
          <w:szCs w:val="24"/>
        </w:rPr>
        <w:t>2. Федорова Г.Н. Разработка модулей программного обеспечения для компьютерных систем: учебник. – М.: Издательский центр «Академия», 2020. – 384 с.</w:t>
      </w:r>
    </w:p>
    <w:p w:rsidR="008C0141" w:rsidRPr="008C0141" w:rsidRDefault="008C0141" w:rsidP="008C0141">
      <w:pPr>
        <w:pStyle w:val="afa"/>
        <w:tabs>
          <w:tab w:val="left" w:pos="1134"/>
        </w:tabs>
        <w:ind w:left="0" w:firstLine="567"/>
        <w:jc w:val="both"/>
        <w:rPr>
          <w:rFonts w:ascii="Times New Roman" w:hAnsi="Times New Roman" w:cs="Times New Roman"/>
          <w:bCs/>
          <w:i/>
          <w:sz w:val="24"/>
          <w:szCs w:val="24"/>
        </w:rPr>
      </w:pPr>
      <w:r w:rsidRPr="008C0141">
        <w:rPr>
          <w:rFonts w:ascii="Times New Roman" w:hAnsi="Times New Roman" w:cs="Times New Roman"/>
          <w:bCs/>
          <w:iCs/>
          <w:sz w:val="24"/>
          <w:szCs w:val="24"/>
        </w:rPr>
        <w:t>3. Старолетов С. М. Основы тестирования программного обеспечения: Учебное пособие для СПО. - Издательство "Лань" (СПО), 2024. – 192 с.</w:t>
      </w:r>
    </w:p>
    <w:p w:rsidR="002E22BA" w:rsidRDefault="002E22BA">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920"/>
        </w:tabs>
        <w:spacing w:after="0" w:line="240" w:lineRule="auto"/>
        <w:ind w:left="580"/>
        <w:jc w:val="both"/>
        <w:rPr>
          <w:rFonts w:ascii="Times New Roman" w:hAnsi="Times New Roman" w:cs="Times New Roman"/>
          <w:sz w:val="24"/>
          <w:szCs w:val="24"/>
        </w:rPr>
      </w:pPr>
    </w:p>
    <w:p w:rsidR="002E22BA" w:rsidRDefault="00B15639">
      <w:pPr>
        <w:pStyle w:val="1"/>
        <w:spacing w:before="0" w:after="0"/>
        <w:ind w:firstLine="709"/>
        <w:rPr>
          <w:rFonts w:ascii="Times New Roman" w:hAnsi="Times New Roman" w:cs="Times New Roman"/>
          <w:b/>
          <w:bCs/>
          <w:i/>
          <w:sz w:val="24"/>
          <w:szCs w:val="24"/>
        </w:rPr>
      </w:pPr>
      <w:r>
        <w:rPr>
          <w:rFonts w:ascii="Times New Roman" w:hAnsi="Times New Roman" w:cs="Times New Roman"/>
          <w:b/>
          <w:sz w:val="24"/>
          <w:szCs w:val="24"/>
        </w:rPr>
        <w:lastRenderedPageBreak/>
        <w:t>3.3. Общие требования к организации образовательного процесса в том числе и для обучающихся с ОВЗ и инвалидностью</w:t>
      </w:r>
    </w:p>
    <w:p w:rsidR="002E22BA" w:rsidRDefault="00B15639">
      <w:pPr>
        <w:spacing w:after="0" w:line="240" w:lineRule="auto"/>
        <w:ind w:firstLine="567"/>
        <w:contextualSpacing/>
        <w:jc w:val="both"/>
        <w:rPr>
          <w:rFonts w:ascii="Times New Roman" w:hAnsi="Times New Roman"/>
          <w:sz w:val="24"/>
          <w:szCs w:val="24"/>
        </w:rPr>
      </w:pPr>
      <w:r>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Корректировка содержания общеобразовательной дисциплины для </w:t>
      </w:r>
      <w:r>
        <w:rPr>
          <w:rFonts w:ascii="Times New Roman" w:hAnsi="Times New Roman"/>
          <w:b/>
          <w:sz w:val="24"/>
          <w:szCs w:val="24"/>
        </w:rPr>
        <w:t xml:space="preserve">обучающихся инвалидов и лиц с ОВЗ </w:t>
      </w:r>
      <w:r>
        <w:rPr>
          <w:rFonts w:ascii="Times New Roman" w:hAnsi="Times New Roman"/>
          <w:sz w:val="24"/>
          <w:szCs w:val="24"/>
        </w:rPr>
        <w:t>проводиться в соответствии</w:t>
      </w:r>
      <w:r>
        <w:rPr>
          <w:rFonts w:ascii="Times New Roman" w:hAnsi="Times New Roman"/>
          <w:b/>
          <w:sz w:val="24"/>
          <w:szCs w:val="24"/>
        </w:rPr>
        <w:t xml:space="preserve"> </w:t>
      </w:r>
      <w:r>
        <w:rPr>
          <w:rFonts w:ascii="Times New Roman" w:hAnsi="Times New Roman"/>
          <w:sz w:val="24"/>
          <w:szCs w:val="24"/>
        </w:rPr>
        <w:t>с</w:t>
      </w:r>
      <w:r>
        <w:rPr>
          <w:rFonts w:ascii="Times New Roman" w:hAnsi="Times New Roman"/>
          <w:b/>
          <w:sz w:val="24"/>
          <w:szCs w:val="24"/>
        </w:rPr>
        <w:t xml:space="preserve"> </w:t>
      </w:r>
      <w:r>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1" w:tooltip="https://disk.yandex.ru/i/l5hSPg7_FH3-VQ" w:history="1">
        <w:r w:rsidRPr="009A51E6">
          <w:rPr>
            <w:rStyle w:val="af"/>
            <w:rFonts w:ascii="Times New Roman" w:hAnsi="Times New Roman" w:cs="Times New Roman"/>
            <w:sz w:val="24"/>
            <w:szCs w:val="24"/>
          </w:rPr>
          <w:t>https://disk.yandex.ru/i/l5hSPg7_FH3-VQ</w:t>
        </w:r>
      </w:hyperlink>
      <w:r w:rsidRPr="009A51E6">
        <w:rPr>
          <w:rFonts w:ascii="Times New Roman" w:hAnsi="Times New Roman" w:cs="Times New Roman"/>
          <w:sz w:val="24"/>
          <w:szCs w:val="24"/>
        </w:rPr>
        <w:t>.</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Pr>
          <w:rFonts w:ascii="Times New Roman" w:hAnsi="Times New Roman"/>
          <w:b/>
          <w:sz w:val="24"/>
          <w:szCs w:val="24"/>
        </w:rPr>
        <w:t>индивидуальной работе</w:t>
      </w:r>
      <w:r>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Pr>
          <w:rFonts w:ascii="Times New Roman" w:hAnsi="Times New Roman"/>
          <w:b/>
          <w:sz w:val="24"/>
          <w:szCs w:val="24"/>
        </w:rPr>
        <w:t>осуществляться и с применением дистанционных технологий</w:t>
      </w:r>
      <w:r>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Pr>
          <w:rFonts w:ascii="Times New Roman" w:hAnsi="Times New Roman"/>
          <w:b/>
          <w:sz w:val="24"/>
          <w:szCs w:val="24"/>
        </w:rPr>
        <w:t xml:space="preserve">онлайн-занятий </w:t>
      </w:r>
      <w:r>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зрения: </w:t>
      </w:r>
      <w:r>
        <w:rPr>
          <w:rFonts w:ascii="Symbol" w:eastAsia="Symbol" w:hAnsi="Symbol" w:cs="Symbol"/>
          <w:sz w:val="24"/>
          <w:szCs w:val="24"/>
        </w:rPr>
        <w:t></w:t>
      </w:r>
      <w:r>
        <w:rPr>
          <w:rFonts w:ascii="Times New Roman" w:hAnsi="Times New Roman"/>
          <w:sz w:val="24"/>
          <w:szCs w:val="24"/>
        </w:rPr>
        <w:t xml:space="preserve"> в печатной форме увеличенным шрифтом;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аудиофайла; </w:t>
      </w:r>
      <w:r>
        <w:rPr>
          <w:rFonts w:ascii="Symbol" w:eastAsia="Symbol" w:hAnsi="Symbol" w:cs="Symbol"/>
          <w:sz w:val="24"/>
          <w:szCs w:val="24"/>
        </w:rPr>
        <w:t></w:t>
      </w:r>
      <w:r>
        <w:rPr>
          <w:rFonts w:ascii="Times New Roman" w:hAnsi="Times New Roman"/>
          <w:sz w:val="24"/>
          <w:szCs w:val="24"/>
        </w:rPr>
        <w:t xml:space="preserve"> в печатной форме на языке Брайля;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слуха: </w:t>
      </w:r>
      <w:r>
        <w:rPr>
          <w:rFonts w:ascii="Symbol" w:eastAsia="Symbol" w:hAnsi="Symbol" w:cs="Symbol"/>
          <w:sz w:val="24"/>
          <w:szCs w:val="24"/>
        </w:rPr>
        <w:t></w:t>
      </w:r>
      <w:r>
        <w:rPr>
          <w:rFonts w:ascii="Times New Roman" w:hAnsi="Times New Roman"/>
          <w:sz w:val="24"/>
          <w:szCs w:val="24"/>
        </w:rPr>
        <w:t xml:space="preserve">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видеофайла (при условии сопровождения титрами или сурдопереводом);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опорно-двигательного аппарата: -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 или видеофайла.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rsidR="009A51E6" w:rsidRDefault="009A51E6">
      <w:pPr>
        <w:pStyle w:val="15"/>
        <w:keepNext/>
        <w:keepLines/>
        <w:shd w:val="clear" w:color="auto" w:fill="auto"/>
        <w:tabs>
          <w:tab w:val="left" w:pos="1220"/>
        </w:tabs>
        <w:spacing w:after="0"/>
        <w:ind w:firstLine="709"/>
        <w:jc w:val="both"/>
        <w:rPr>
          <w:sz w:val="24"/>
        </w:rPr>
      </w:pPr>
      <w:bookmarkStart w:id="30" w:name="bookmark16"/>
      <w:bookmarkStart w:id="31" w:name="bookmark17"/>
    </w:p>
    <w:p w:rsidR="002E22BA" w:rsidRDefault="00B15639" w:rsidP="001E293C">
      <w:pPr>
        <w:pStyle w:val="15"/>
        <w:keepNext/>
        <w:keepLines/>
        <w:numPr>
          <w:ilvl w:val="1"/>
          <w:numId w:val="2"/>
        </w:numPr>
        <w:shd w:val="clear" w:color="auto" w:fill="auto"/>
        <w:tabs>
          <w:tab w:val="left" w:pos="1220"/>
        </w:tabs>
        <w:spacing w:after="0"/>
        <w:ind w:firstLine="709"/>
        <w:jc w:val="both"/>
        <w:rPr>
          <w:sz w:val="24"/>
        </w:rPr>
      </w:pPr>
      <w:r>
        <w:rPr>
          <w:sz w:val="24"/>
        </w:rPr>
        <w:t>Кадровое обеспечение образовательного процесса</w:t>
      </w:r>
      <w:bookmarkEnd w:id="30"/>
      <w:bookmarkEnd w:id="31"/>
    </w:p>
    <w:p w:rsidR="001E293C" w:rsidRDefault="001E293C" w:rsidP="001E293C">
      <w:pPr>
        <w:pStyle w:val="15"/>
        <w:keepNext/>
        <w:keepLines/>
        <w:shd w:val="clear" w:color="auto" w:fill="auto"/>
        <w:tabs>
          <w:tab w:val="left" w:pos="1220"/>
        </w:tabs>
        <w:spacing w:after="0"/>
        <w:ind w:left="709" w:firstLine="0"/>
        <w:jc w:val="both"/>
        <w:rPr>
          <w:sz w:val="24"/>
        </w:rPr>
      </w:pPr>
    </w:p>
    <w:p w:rsidR="00A73188" w:rsidRDefault="00A73188" w:rsidP="00A73188">
      <w:pPr>
        <w:suppressAutoHyphens/>
        <w:ind w:firstLine="709"/>
        <w:jc w:val="both"/>
        <w:rPr>
          <w:rFonts w:ascii="Times New Roman" w:hAnsi="Times New Roman" w:cs="Times New Roman"/>
          <w:sz w:val="24"/>
          <w:szCs w:val="24"/>
        </w:rPr>
      </w:pPr>
      <w:r>
        <w:rPr>
          <w:rFonts w:ascii="Times New Roman" w:hAnsi="Times New Roman" w:cs="Times New Roman"/>
          <w:sz w:val="24"/>
          <w:szCs w:val="24"/>
        </w:rPr>
        <w:t>Требования к кадровым условиям реализации образовательной программы установлены в п.4.5. соответствующего ФГОС СПО.</w:t>
      </w:r>
    </w:p>
    <w:p w:rsidR="00A73188" w:rsidRDefault="00A73188" w:rsidP="00A73188">
      <w:pPr>
        <w:pStyle w:val="1f0"/>
        <w:ind w:firstLine="708"/>
        <w:jc w:val="both"/>
        <w:rPr>
          <w:rFonts w:eastAsia="Calibri"/>
          <w:lang w:val="ru-RU" w:eastAsia="en-US"/>
        </w:rPr>
      </w:pPr>
      <w:r>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Pr>
          <w:rFonts w:eastAsia="Calibri"/>
          <w:bCs/>
          <w:i/>
          <w:lang w:val="ru-RU" w:eastAsia="en-US"/>
        </w:rPr>
        <w:t>06 Связь, информационные и коммуникационные технологии</w:t>
      </w:r>
      <w:r>
        <w:rPr>
          <w:rFonts w:eastAsia="Calibri"/>
          <w:bCs/>
          <w:iCs/>
          <w:lang w:val="ru-RU" w:eastAsia="en-US"/>
        </w:rPr>
        <w:t>, и</w:t>
      </w:r>
      <w:r>
        <w:rPr>
          <w:rFonts w:eastAsia="Calibri"/>
          <w:bCs/>
          <w:i/>
          <w:lang w:val="ru-RU" w:eastAsia="en-US"/>
        </w:rPr>
        <w:t xml:space="preserve"> </w:t>
      </w:r>
      <w:r>
        <w:rPr>
          <w:rFonts w:eastAsia="Calibri"/>
          <w:lang w:val="ru-RU" w:eastAsia="en-US"/>
        </w:rPr>
        <w:t>имеющими стаж работы в данной профессиональной области не менее трех лет.</w:t>
      </w:r>
    </w:p>
    <w:p w:rsidR="00A73188" w:rsidRDefault="00A73188" w:rsidP="00A73188">
      <w:pPr>
        <w:pStyle w:val="1f0"/>
        <w:ind w:firstLine="708"/>
        <w:jc w:val="both"/>
        <w:rPr>
          <w:lang w:val="ru-RU"/>
        </w:rPr>
      </w:pPr>
      <w:r>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Pr>
          <w:i/>
          <w:lang w:val="ru-RU"/>
        </w:rPr>
        <w:t>06 Связь, информационные и коммуникационные технологии</w:t>
      </w:r>
      <w:r>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rsidR="00A73188" w:rsidRDefault="00A73188" w:rsidP="00A73188">
      <w:pPr>
        <w:pStyle w:val="1f0"/>
        <w:ind w:firstLine="708"/>
        <w:jc w:val="both"/>
        <w:rPr>
          <w:lang w:val="ru-RU"/>
        </w:rPr>
      </w:pPr>
      <w:r>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C52072">
        <w:rPr>
          <w:lang w:val="ru-RU"/>
        </w:rPr>
        <w:t>25</w:t>
      </w:r>
      <w:r>
        <w:rPr>
          <w:lang w:val="ru-RU"/>
        </w:rPr>
        <w:t>%.</w:t>
      </w:r>
    </w:p>
    <w:p w:rsidR="002E22BA" w:rsidRDefault="002E22BA">
      <w:pPr>
        <w:spacing w:after="0" w:line="240" w:lineRule="auto"/>
        <w:rPr>
          <w:sz w:val="24"/>
        </w:rPr>
      </w:pPr>
    </w:p>
    <w:p w:rsidR="002E22BA" w:rsidRDefault="00B15639">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7"/>
          <w:tab w:val="left" w:pos="830"/>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br w:type="page" w:clear="all"/>
      </w:r>
    </w:p>
    <w:p w:rsidR="00E437A8" w:rsidRDefault="00B15639" w:rsidP="00216700">
      <w:pPr>
        <w:pStyle w:val="aff"/>
        <w:numPr>
          <w:ilvl w:val="0"/>
          <w:numId w:val="2"/>
        </w:numPr>
        <w:shd w:val="clear" w:color="auto" w:fill="auto"/>
        <w:ind w:left="360" w:hanging="360"/>
        <w:jc w:val="center"/>
        <w:rPr>
          <w:b/>
          <w:bCs/>
          <w:sz w:val="24"/>
          <w:szCs w:val="24"/>
        </w:rPr>
      </w:pPr>
      <w:r>
        <w:rPr>
          <w:b/>
          <w:bCs/>
          <w:sz w:val="24"/>
          <w:szCs w:val="24"/>
        </w:rPr>
        <w:lastRenderedPageBreak/>
        <w:t xml:space="preserve">КОНТРОЛЬ И ОЦЕНКА РЕЗУЛЬТАТОВ ОСВОЕНИЯ </w:t>
      </w:r>
    </w:p>
    <w:p w:rsidR="002E22BA" w:rsidRDefault="00B15639" w:rsidP="00D103B4">
      <w:pPr>
        <w:pStyle w:val="aff"/>
        <w:shd w:val="clear" w:color="auto" w:fill="auto"/>
        <w:ind w:left="360"/>
        <w:rPr>
          <w:b/>
          <w:bCs/>
          <w:sz w:val="24"/>
          <w:szCs w:val="24"/>
        </w:rPr>
      </w:pPr>
      <w:r>
        <w:rPr>
          <w:b/>
          <w:bCs/>
          <w:sz w:val="24"/>
          <w:szCs w:val="24"/>
        </w:rPr>
        <w:t>ПРОФЕССИОНАЛЬНОГО МОДУЛЯ</w:t>
      </w:r>
    </w:p>
    <w:p w:rsidR="002E22BA" w:rsidRDefault="002E22BA">
      <w:pPr>
        <w:pStyle w:val="aff"/>
        <w:shd w:val="clear" w:color="auto" w:fill="auto"/>
        <w:ind w:left="360"/>
        <w:rPr>
          <w:sz w:val="24"/>
          <w:szCs w:val="24"/>
        </w:rPr>
      </w:pPr>
    </w:p>
    <w:tbl>
      <w:tblPr>
        <w:tblW w:w="4899"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5530"/>
        <w:gridCol w:w="3219"/>
      </w:tblGrid>
      <w:tr w:rsidR="00383062" w:rsidTr="00383062">
        <w:trPr>
          <w:trHeight w:val="23"/>
        </w:trPr>
        <w:tc>
          <w:tcPr>
            <w:tcW w:w="559" w:type="pct"/>
          </w:tcPr>
          <w:p w:rsidR="00383062" w:rsidRDefault="00383062" w:rsidP="00383062">
            <w:pPr>
              <w:suppressAutoHyphens/>
              <w:spacing w:after="0" w:line="240" w:lineRule="auto"/>
              <w:contextualSpacing/>
              <w:jc w:val="center"/>
              <w:rPr>
                <w:rFonts w:ascii="Times New Roman" w:hAnsi="Times New Roman" w:cs="Times New Roman"/>
                <w:b/>
                <w:iCs/>
                <w:sz w:val="24"/>
                <w:szCs w:val="24"/>
              </w:rPr>
            </w:pPr>
            <w:r>
              <w:rPr>
                <w:rFonts w:ascii="Times New Roman" w:hAnsi="Times New Roman" w:cs="Times New Roman"/>
                <w:b/>
                <w:iCs/>
                <w:sz w:val="24"/>
                <w:szCs w:val="24"/>
              </w:rPr>
              <w:t>Код ПК, ОК</w:t>
            </w:r>
          </w:p>
        </w:tc>
        <w:tc>
          <w:tcPr>
            <w:tcW w:w="2807" w:type="pct"/>
            <w:vAlign w:val="center"/>
          </w:tcPr>
          <w:p w:rsidR="00383062" w:rsidRDefault="00383062" w:rsidP="00383062">
            <w:pPr>
              <w:suppressAutoHyphens/>
              <w:spacing w:after="0" w:line="240" w:lineRule="auto"/>
              <w:contextualSpacing/>
              <w:jc w:val="center"/>
              <w:rPr>
                <w:rFonts w:ascii="Times New Roman" w:hAnsi="Times New Roman" w:cs="Times New Roman"/>
                <w:b/>
                <w:sz w:val="24"/>
                <w:szCs w:val="24"/>
              </w:rPr>
            </w:pPr>
            <w:r>
              <w:rPr>
                <w:rFonts w:ascii="Times New Roman" w:hAnsi="Times New Roman" w:cs="Times New Roman"/>
                <w:b/>
                <w:iCs/>
                <w:sz w:val="24"/>
                <w:szCs w:val="24"/>
              </w:rPr>
              <w:t xml:space="preserve">Критерии оценки результата </w:t>
            </w:r>
            <w:r>
              <w:rPr>
                <w:rFonts w:ascii="Times New Roman" w:hAnsi="Times New Roman" w:cs="Times New Roman"/>
                <w:b/>
                <w:iCs/>
                <w:sz w:val="24"/>
                <w:szCs w:val="24"/>
              </w:rPr>
              <w:br/>
              <w:t>(показатели освоенности компетенций)</w:t>
            </w:r>
          </w:p>
        </w:tc>
        <w:tc>
          <w:tcPr>
            <w:tcW w:w="1634" w:type="pct"/>
            <w:vAlign w:val="center"/>
          </w:tcPr>
          <w:p w:rsidR="00383062" w:rsidRDefault="00383062" w:rsidP="00383062">
            <w:pPr>
              <w:suppressAutoHyphens/>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Формы контроля и методы оценки</w:t>
            </w:r>
          </w:p>
        </w:tc>
      </w:tr>
      <w:tr w:rsidR="00383062" w:rsidTr="00383062">
        <w:trPr>
          <w:trHeight w:val="23"/>
        </w:trPr>
        <w:tc>
          <w:tcPr>
            <w:tcW w:w="559" w:type="pct"/>
          </w:tcPr>
          <w:p w:rsidR="00383062" w:rsidRPr="00D3306E" w:rsidRDefault="00383062" w:rsidP="00383062">
            <w:pPr>
              <w:suppressAutoHyphens/>
              <w:spacing w:after="0" w:line="240" w:lineRule="auto"/>
              <w:contextualSpacing/>
              <w:rPr>
                <w:rFonts w:ascii="Times New Roman" w:hAnsi="Times New Roman" w:cs="Times New Roman"/>
                <w:sz w:val="24"/>
                <w:szCs w:val="24"/>
              </w:rPr>
            </w:pPr>
            <w:r w:rsidRPr="00D3306E">
              <w:rPr>
                <w:rFonts w:ascii="Times New Roman" w:hAnsi="Times New Roman" w:cs="Times New Roman"/>
                <w:sz w:val="24"/>
                <w:szCs w:val="24"/>
              </w:rPr>
              <w:t>ПК 2.1</w:t>
            </w:r>
          </w:p>
        </w:tc>
        <w:tc>
          <w:tcPr>
            <w:tcW w:w="2807" w:type="pct"/>
          </w:tcPr>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Выполнено проектирование тестовых сценариев в полном объеме с применением заданного инструментария, использованы шаблоны, разработаны заданные автотесты, сгенерированы тестовые данные, результаты размещены в системе контроля версий в соответствии с указаниями -  оценка «</w:t>
            </w:r>
            <w:r>
              <w:rPr>
                <w:rFonts w:ascii="Times New Roman" w:hAnsi="Times New Roman" w:cs="Times New Roman"/>
                <w:b/>
                <w:sz w:val="24"/>
                <w:szCs w:val="24"/>
              </w:rPr>
              <w:t>Отлично</w:t>
            </w:r>
            <w:r>
              <w:rPr>
                <w:rFonts w:ascii="Times New Roman" w:hAnsi="Times New Roman" w:cs="Times New Roman"/>
                <w:sz w:val="24"/>
                <w:szCs w:val="24"/>
              </w:rPr>
              <w:t xml:space="preserve">». </w:t>
            </w:r>
          </w:p>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Выполнено проектирование тестовых сценариев в достаточном объеме с применением заданного инструментария, использованы шаблоны, частично разработаны заданные автотесты, сгенерированы тестовые данные, результаты размещены в системе контроля версий в соответствии с указаниями - оценка «</w:t>
            </w:r>
            <w:r>
              <w:rPr>
                <w:rFonts w:ascii="Times New Roman" w:hAnsi="Times New Roman" w:cs="Times New Roman"/>
                <w:b/>
                <w:sz w:val="24"/>
                <w:szCs w:val="24"/>
              </w:rPr>
              <w:t>Хорошо</w:t>
            </w:r>
            <w:r>
              <w:rPr>
                <w:rFonts w:ascii="Times New Roman" w:hAnsi="Times New Roman" w:cs="Times New Roman"/>
                <w:sz w:val="24"/>
                <w:szCs w:val="24"/>
              </w:rPr>
              <w:t xml:space="preserve">». </w:t>
            </w:r>
          </w:p>
          <w:p w:rsidR="00383062" w:rsidRDefault="00383062" w:rsidP="00383062">
            <w:pPr>
              <w:suppressAutoHyphens/>
              <w:spacing w:after="0" w:line="240" w:lineRule="auto"/>
              <w:contextualSpacing/>
              <w:rPr>
                <w:rFonts w:ascii="Times New Roman" w:hAnsi="Times New Roman" w:cs="Times New Roman"/>
                <w:i/>
                <w:sz w:val="24"/>
                <w:szCs w:val="24"/>
              </w:rPr>
            </w:pPr>
            <w:r>
              <w:rPr>
                <w:rFonts w:ascii="Times New Roman" w:hAnsi="Times New Roman" w:cs="Times New Roman"/>
                <w:sz w:val="24"/>
                <w:szCs w:val="24"/>
              </w:rPr>
              <w:t>Выполнено проектирование тестового сценариея с применением заданного инструментария, использованы шаблоны, заданные автотесты разработаны и частично работоспособны, сгенерированы тестовые данные, результаты размещены в системе контроля версий - оценка «</w:t>
            </w:r>
            <w:r>
              <w:rPr>
                <w:rFonts w:ascii="Times New Roman" w:hAnsi="Times New Roman" w:cs="Times New Roman"/>
                <w:b/>
                <w:sz w:val="24"/>
                <w:szCs w:val="24"/>
              </w:rPr>
              <w:t>Удовлетворительно</w:t>
            </w:r>
            <w:r>
              <w:rPr>
                <w:rFonts w:ascii="Times New Roman" w:hAnsi="Times New Roman" w:cs="Times New Roman"/>
                <w:sz w:val="24"/>
                <w:szCs w:val="24"/>
              </w:rPr>
              <w:t xml:space="preserve">» </w:t>
            </w:r>
          </w:p>
        </w:tc>
        <w:tc>
          <w:tcPr>
            <w:tcW w:w="1634" w:type="pct"/>
            <w:vMerge w:val="restart"/>
          </w:tcPr>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Тестирование,</w:t>
            </w:r>
          </w:p>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зачеты, квалификационные испытания, </w:t>
            </w:r>
          </w:p>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защита курсовых работ, экзамены. Интерпретация результатов выполнения практических и лабораторных работ</w:t>
            </w:r>
          </w:p>
        </w:tc>
      </w:tr>
      <w:tr w:rsidR="00383062" w:rsidTr="00383062">
        <w:trPr>
          <w:trHeight w:val="23"/>
        </w:trPr>
        <w:tc>
          <w:tcPr>
            <w:tcW w:w="559" w:type="pct"/>
          </w:tcPr>
          <w:p w:rsidR="00383062" w:rsidRPr="00D3306E" w:rsidRDefault="00383062" w:rsidP="00383062">
            <w:pPr>
              <w:suppressAutoHyphens/>
              <w:spacing w:after="0" w:line="240" w:lineRule="auto"/>
              <w:contextualSpacing/>
              <w:rPr>
                <w:rFonts w:ascii="Times New Roman" w:hAnsi="Times New Roman" w:cs="Times New Roman"/>
                <w:sz w:val="24"/>
                <w:szCs w:val="24"/>
              </w:rPr>
            </w:pPr>
            <w:r w:rsidRPr="00D3306E">
              <w:rPr>
                <w:rFonts w:ascii="Times New Roman" w:hAnsi="Times New Roman" w:cs="Times New Roman"/>
                <w:sz w:val="24"/>
                <w:szCs w:val="24"/>
              </w:rPr>
              <w:t>ПК 2.2</w:t>
            </w:r>
          </w:p>
        </w:tc>
        <w:tc>
          <w:tcPr>
            <w:tcW w:w="2807" w:type="pct"/>
          </w:tcPr>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Тестовое окружение в соответствии с заданием настроено, загружена требуемая версия тестируемого ПО, выбран и настроен инструментарий для проведения тестирования, заданный вид тестирования выполнен в соответствии с заданием с точным соблюдением шагов, сформирован и представлен отчет о тестировании с точным описанием результатов и обнаруженных дефектов (при наличии) - оценка «</w:t>
            </w:r>
            <w:r>
              <w:rPr>
                <w:rFonts w:ascii="Times New Roman" w:hAnsi="Times New Roman" w:cs="Times New Roman"/>
                <w:b/>
                <w:sz w:val="24"/>
                <w:szCs w:val="24"/>
              </w:rPr>
              <w:t>Отлично</w:t>
            </w:r>
            <w:r>
              <w:rPr>
                <w:rFonts w:ascii="Times New Roman" w:hAnsi="Times New Roman" w:cs="Times New Roman"/>
                <w:sz w:val="24"/>
                <w:szCs w:val="24"/>
              </w:rPr>
              <w:t>».</w:t>
            </w:r>
          </w:p>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Тестовое окружение в соответствии с заданием настроено, загружена требуемая версия тестируемого ПО, выбран и настроен инструментарий для проведения тестирования, заданный вид тестирования выполнен в соответствии с заданием практически с соблюдением шагов, сформирован и представлен отчет о тестировании с описанием результатов и обнаруженных дефектов (при наличии) с небольшими неточностями - оценка «</w:t>
            </w:r>
            <w:r>
              <w:rPr>
                <w:rFonts w:ascii="Times New Roman" w:hAnsi="Times New Roman" w:cs="Times New Roman"/>
                <w:b/>
                <w:sz w:val="24"/>
                <w:szCs w:val="24"/>
              </w:rPr>
              <w:t>Хорошо</w:t>
            </w:r>
            <w:r>
              <w:rPr>
                <w:rFonts w:ascii="Times New Roman" w:hAnsi="Times New Roman" w:cs="Times New Roman"/>
                <w:sz w:val="24"/>
                <w:szCs w:val="24"/>
              </w:rPr>
              <w:t xml:space="preserve">». </w:t>
            </w:r>
          </w:p>
          <w:p w:rsidR="00383062" w:rsidRDefault="00383062" w:rsidP="00383062">
            <w:pPr>
              <w:suppressAutoHyphens/>
              <w:spacing w:after="0" w:line="240" w:lineRule="auto"/>
              <w:contextualSpacing/>
              <w:rPr>
                <w:rFonts w:ascii="Times New Roman" w:hAnsi="Times New Roman" w:cs="Times New Roman"/>
                <w:i/>
                <w:sz w:val="24"/>
                <w:szCs w:val="24"/>
              </w:rPr>
            </w:pPr>
            <w:r>
              <w:rPr>
                <w:rFonts w:ascii="Times New Roman" w:hAnsi="Times New Roman" w:cs="Times New Roman"/>
                <w:sz w:val="24"/>
                <w:szCs w:val="24"/>
              </w:rPr>
              <w:t xml:space="preserve">Тестовое окружение настроено, загружена требуемая версия тестируемого ПО, настроен инструментарий для проведения тестирования, заданный вид тестирования выполнен в соответствии с заданием  незначительными отклонениями от указанных  шагов, сформирован и представлен отчет о тестировании с указанием результатов и обнаруженных дефектов (при </w:t>
            </w:r>
            <w:r>
              <w:rPr>
                <w:rFonts w:ascii="Times New Roman" w:hAnsi="Times New Roman" w:cs="Times New Roman"/>
                <w:sz w:val="24"/>
                <w:szCs w:val="24"/>
              </w:rPr>
              <w:lastRenderedPageBreak/>
              <w:t>наличии) без пояснений - оценка «</w:t>
            </w:r>
            <w:r>
              <w:rPr>
                <w:rFonts w:ascii="Times New Roman" w:hAnsi="Times New Roman" w:cs="Times New Roman"/>
                <w:b/>
                <w:sz w:val="24"/>
                <w:szCs w:val="24"/>
              </w:rPr>
              <w:t>Удовлетворительно</w:t>
            </w:r>
            <w:r>
              <w:rPr>
                <w:rFonts w:ascii="Times New Roman" w:hAnsi="Times New Roman" w:cs="Times New Roman"/>
                <w:sz w:val="24"/>
                <w:szCs w:val="24"/>
              </w:rPr>
              <w:t xml:space="preserve">» </w:t>
            </w:r>
          </w:p>
        </w:tc>
        <w:tc>
          <w:tcPr>
            <w:tcW w:w="1634" w:type="pct"/>
            <w:vMerge/>
          </w:tcPr>
          <w:p w:rsidR="00383062" w:rsidRDefault="00383062" w:rsidP="00383062">
            <w:pPr>
              <w:suppressAutoHyphens/>
              <w:spacing w:after="0" w:line="240" w:lineRule="auto"/>
              <w:contextualSpacing/>
              <w:rPr>
                <w:rFonts w:ascii="Times New Roman" w:hAnsi="Times New Roman" w:cs="Times New Roman"/>
                <w:i/>
                <w:sz w:val="24"/>
                <w:szCs w:val="24"/>
              </w:rPr>
            </w:pPr>
          </w:p>
        </w:tc>
      </w:tr>
      <w:tr w:rsidR="00383062" w:rsidTr="00383062">
        <w:trPr>
          <w:trHeight w:val="23"/>
        </w:trPr>
        <w:tc>
          <w:tcPr>
            <w:tcW w:w="559" w:type="pct"/>
          </w:tcPr>
          <w:p w:rsidR="00383062" w:rsidRPr="00D3306E" w:rsidRDefault="00383062" w:rsidP="00383062">
            <w:pPr>
              <w:suppressAutoHyphens/>
              <w:spacing w:after="0" w:line="240" w:lineRule="auto"/>
              <w:contextualSpacing/>
              <w:rPr>
                <w:rFonts w:ascii="Times New Roman" w:hAnsi="Times New Roman" w:cs="Times New Roman"/>
                <w:sz w:val="24"/>
                <w:szCs w:val="24"/>
              </w:rPr>
            </w:pPr>
            <w:r w:rsidRPr="00D3306E">
              <w:rPr>
                <w:rFonts w:ascii="Times New Roman" w:hAnsi="Times New Roman" w:cs="Times New Roman"/>
                <w:sz w:val="24"/>
                <w:szCs w:val="24"/>
              </w:rPr>
              <w:lastRenderedPageBreak/>
              <w:t>ПК 2.3</w:t>
            </w:r>
          </w:p>
        </w:tc>
        <w:tc>
          <w:tcPr>
            <w:tcW w:w="2807" w:type="pct"/>
          </w:tcPr>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Выполнена проверка полноты и корректности эксплуатационной и технической документации на ПО, проверено соответствие документации требованиям технического задания, соответствие актуальной версии ПО указаниям пользовательской документации, результаты работы зафиксированы в отчете и соответствуют модельному результату - оценка «</w:t>
            </w:r>
            <w:r>
              <w:rPr>
                <w:rFonts w:ascii="Times New Roman" w:hAnsi="Times New Roman" w:cs="Times New Roman"/>
                <w:b/>
                <w:sz w:val="24"/>
                <w:szCs w:val="24"/>
              </w:rPr>
              <w:t>Отлично</w:t>
            </w:r>
            <w:r>
              <w:rPr>
                <w:rFonts w:ascii="Times New Roman" w:hAnsi="Times New Roman" w:cs="Times New Roman"/>
                <w:sz w:val="24"/>
                <w:szCs w:val="24"/>
              </w:rPr>
              <w:t xml:space="preserve">». </w:t>
            </w:r>
          </w:p>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Выполнена проверка полноты и корректности эксплуатационной и технической документации на ПО, проверено соответствие документации требованиям технического задания, соответствие актуальной версии ПО указаниям пользовательской документации, результаты работы зафиксированы в отчете и соответствуют модельному результату с незначительными отклонениями - оценка «</w:t>
            </w:r>
            <w:r>
              <w:rPr>
                <w:rFonts w:ascii="Times New Roman" w:hAnsi="Times New Roman" w:cs="Times New Roman"/>
                <w:b/>
                <w:sz w:val="24"/>
                <w:szCs w:val="24"/>
              </w:rPr>
              <w:t>Хорошо</w:t>
            </w:r>
            <w:r>
              <w:rPr>
                <w:rFonts w:ascii="Times New Roman" w:hAnsi="Times New Roman" w:cs="Times New Roman"/>
                <w:sz w:val="24"/>
                <w:szCs w:val="24"/>
              </w:rPr>
              <w:t xml:space="preserve">» </w:t>
            </w:r>
          </w:p>
          <w:p w:rsidR="00383062" w:rsidRDefault="00383062" w:rsidP="00383062">
            <w:pPr>
              <w:suppressAutoHyphens/>
              <w:spacing w:after="0" w:line="240" w:lineRule="auto"/>
              <w:contextualSpacing/>
              <w:rPr>
                <w:rFonts w:ascii="Times New Roman" w:hAnsi="Times New Roman" w:cs="Times New Roman"/>
                <w:i/>
                <w:sz w:val="24"/>
                <w:szCs w:val="24"/>
              </w:rPr>
            </w:pPr>
            <w:r>
              <w:rPr>
                <w:rFonts w:ascii="Times New Roman" w:hAnsi="Times New Roman" w:cs="Times New Roman"/>
                <w:sz w:val="24"/>
                <w:szCs w:val="24"/>
              </w:rPr>
              <w:t>Выполнена проверка полноты эксплуатационной и технической документации на ПО, проверено соответствие документации требованиям технического задания, соответствие актуальной версии ПО указаниям пользовательской документации, результаты работы зафиксированы в отчете и соответствуют модельному результату не в полном объеме - оценка «</w:t>
            </w:r>
            <w:r>
              <w:rPr>
                <w:rFonts w:ascii="Times New Roman" w:hAnsi="Times New Roman" w:cs="Times New Roman"/>
                <w:b/>
                <w:sz w:val="24"/>
                <w:szCs w:val="24"/>
              </w:rPr>
              <w:t>Удовлетворительно</w:t>
            </w:r>
            <w:r>
              <w:rPr>
                <w:rFonts w:ascii="Times New Roman" w:hAnsi="Times New Roman" w:cs="Times New Roman"/>
                <w:sz w:val="24"/>
                <w:szCs w:val="24"/>
              </w:rPr>
              <w:t xml:space="preserve">» </w:t>
            </w:r>
          </w:p>
        </w:tc>
        <w:tc>
          <w:tcPr>
            <w:tcW w:w="1634" w:type="pct"/>
            <w:vMerge/>
          </w:tcPr>
          <w:p w:rsidR="00383062" w:rsidRDefault="00383062" w:rsidP="00383062">
            <w:pPr>
              <w:suppressAutoHyphens/>
              <w:spacing w:after="0" w:line="240" w:lineRule="auto"/>
              <w:contextualSpacing/>
              <w:rPr>
                <w:rFonts w:ascii="Times New Roman" w:hAnsi="Times New Roman" w:cs="Times New Roman"/>
                <w:i/>
                <w:sz w:val="24"/>
                <w:szCs w:val="24"/>
              </w:rPr>
            </w:pPr>
          </w:p>
        </w:tc>
      </w:tr>
      <w:tr w:rsidR="00383062" w:rsidTr="00383062">
        <w:trPr>
          <w:trHeight w:val="23"/>
        </w:trPr>
        <w:tc>
          <w:tcPr>
            <w:tcW w:w="559" w:type="pct"/>
          </w:tcPr>
          <w:p w:rsidR="00383062" w:rsidRPr="00D3306E" w:rsidRDefault="00383062" w:rsidP="00383062">
            <w:pPr>
              <w:suppressAutoHyphens/>
              <w:spacing w:after="0" w:line="240" w:lineRule="auto"/>
              <w:contextualSpacing/>
              <w:rPr>
                <w:rFonts w:ascii="Times New Roman" w:hAnsi="Times New Roman" w:cs="Times New Roman"/>
                <w:sz w:val="24"/>
                <w:szCs w:val="24"/>
              </w:rPr>
            </w:pPr>
            <w:r w:rsidRPr="00D3306E">
              <w:rPr>
                <w:rFonts w:ascii="Times New Roman" w:hAnsi="Times New Roman" w:cs="Times New Roman"/>
                <w:sz w:val="24"/>
                <w:szCs w:val="24"/>
              </w:rPr>
              <w:t>ПК 2.4</w:t>
            </w:r>
          </w:p>
        </w:tc>
        <w:tc>
          <w:tcPr>
            <w:tcW w:w="2807" w:type="pct"/>
          </w:tcPr>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На основании ранее полученных результатов тестирования выполнен отбор тестов и оптимизация тестовых наборов, выполнены настройки тестового окружения, выполнено сохранение действующей версии ПО, заданный набор тестов запущен на выполнение в автоматическом режиме, полученные результаты отражены в представленном отчете с приведением статистики, отчет размещен в системе контроля версий в соответствии с указанием - оценка «</w:t>
            </w:r>
            <w:r>
              <w:rPr>
                <w:rFonts w:ascii="Times New Roman" w:hAnsi="Times New Roman" w:cs="Times New Roman"/>
                <w:b/>
                <w:sz w:val="24"/>
                <w:szCs w:val="24"/>
              </w:rPr>
              <w:t>Отлично</w:t>
            </w:r>
            <w:r>
              <w:rPr>
                <w:rFonts w:ascii="Times New Roman" w:hAnsi="Times New Roman" w:cs="Times New Roman"/>
                <w:sz w:val="24"/>
                <w:szCs w:val="24"/>
              </w:rPr>
              <w:t>».</w:t>
            </w:r>
          </w:p>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На основании ранее полученных результатов тестирования выполнен отбор тестов и частичная оптимизация тестовых наборов, выполнены настройки тестового окружения, выполнено сохранение действующей версии ПО, заданный набор тестов запущен на выполнение в автоматическом режиме, полученные результаты отражены в представленном отчете с приведением статистики, отчет размещен в системе контроля версий - оценка «</w:t>
            </w:r>
            <w:r>
              <w:rPr>
                <w:rFonts w:ascii="Times New Roman" w:hAnsi="Times New Roman" w:cs="Times New Roman"/>
                <w:b/>
                <w:sz w:val="24"/>
                <w:szCs w:val="24"/>
              </w:rPr>
              <w:t>Хорошо</w:t>
            </w:r>
            <w:r>
              <w:rPr>
                <w:rFonts w:ascii="Times New Roman" w:hAnsi="Times New Roman" w:cs="Times New Roman"/>
                <w:sz w:val="24"/>
                <w:szCs w:val="24"/>
              </w:rPr>
              <w:t xml:space="preserve">». </w:t>
            </w:r>
          </w:p>
          <w:p w:rsidR="00383062" w:rsidRDefault="00383062" w:rsidP="00383062">
            <w:pPr>
              <w:suppressAutoHyphens/>
              <w:spacing w:after="0" w:line="240" w:lineRule="auto"/>
              <w:contextualSpacing/>
              <w:rPr>
                <w:rFonts w:ascii="Times New Roman" w:hAnsi="Times New Roman" w:cs="Times New Roman"/>
                <w:i/>
                <w:sz w:val="24"/>
                <w:szCs w:val="24"/>
              </w:rPr>
            </w:pPr>
            <w:r>
              <w:rPr>
                <w:rFonts w:ascii="Times New Roman" w:hAnsi="Times New Roman" w:cs="Times New Roman"/>
                <w:sz w:val="24"/>
                <w:szCs w:val="24"/>
              </w:rPr>
              <w:t xml:space="preserve">На основании ранее полученных результатов тестирования выполнен отбор тестов и тестовых наборов, выполнены настройки тестового окружения, выполнено сохранение действующей версии ПО, заданный набор тестов выполнен, полученные результаты отражены в </w:t>
            </w:r>
            <w:r>
              <w:rPr>
                <w:rFonts w:ascii="Times New Roman" w:hAnsi="Times New Roman" w:cs="Times New Roman"/>
                <w:sz w:val="24"/>
                <w:szCs w:val="24"/>
              </w:rPr>
              <w:lastRenderedPageBreak/>
              <w:t>представленном отчете, отчет размещен в системе контроля версий - оценка «</w:t>
            </w:r>
            <w:r>
              <w:rPr>
                <w:rFonts w:ascii="Times New Roman" w:hAnsi="Times New Roman" w:cs="Times New Roman"/>
                <w:b/>
                <w:sz w:val="24"/>
                <w:szCs w:val="24"/>
              </w:rPr>
              <w:t>Удовлетворительно</w:t>
            </w:r>
            <w:r>
              <w:rPr>
                <w:rFonts w:ascii="Times New Roman" w:hAnsi="Times New Roman" w:cs="Times New Roman"/>
                <w:sz w:val="24"/>
                <w:szCs w:val="24"/>
              </w:rPr>
              <w:t>».</w:t>
            </w:r>
          </w:p>
        </w:tc>
        <w:tc>
          <w:tcPr>
            <w:tcW w:w="1634" w:type="pct"/>
            <w:vMerge/>
          </w:tcPr>
          <w:p w:rsidR="00383062" w:rsidRDefault="00383062" w:rsidP="00383062">
            <w:pPr>
              <w:suppressAutoHyphens/>
              <w:spacing w:after="0" w:line="240" w:lineRule="auto"/>
              <w:contextualSpacing/>
              <w:rPr>
                <w:rFonts w:ascii="Times New Roman" w:hAnsi="Times New Roman" w:cs="Times New Roman"/>
                <w:i/>
                <w:sz w:val="24"/>
                <w:szCs w:val="24"/>
              </w:rPr>
            </w:pPr>
          </w:p>
        </w:tc>
      </w:tr>
      <w:tr w:rsidR="00383062" w:rsidTr="00383062">
        <w:trPr>
          <w:trHeight w:val="23"/>
        </w:trPr>
        <w:tc>
          <w:tcPr>
            <w:tcW w:w="559" w:type="pct"/>
          </w:tcPr>
          <w:p w:rsidR="00383062" w:rsidRPr="00D3306E" w:rsidRDefault="00383062" w:rsidP="00383062">
            <w:pPr>
              <w:suppressAutoHyphens/>
              <w:spacing w:after="0" w:line="240" w:lineRule="auto"/>
              <w:contextualSpacing/>
              <w:rPr>
                <w:rFonts w:ascii="Times New Roman" w:hAnsi="Times New Roman" w:cs="Times New Roman"/>
                <w:sz w:val="24"/>
                <w:szCs w:val="24"/>
              </w:rPr>
            </w:pPr>
            <w:r w:rsidRPr="00D3306E">
              <w:rPr>
                <w:rFonts w:ascii="Times New Roman" w:hAnsi="Times New Roman" w:cs="Times New Roman"/>
                <w:sz w:val="24"/>
                <w:szCs w:val="24"/>
              </w:rPr>
              <w:lastRenderedPageBreak/>
              <w:t>ПК 2.5</w:t>
            </w:r>
          </w:p>
        </w:tc>
        <w:tc>
          <w:tcPr>
            <w:tcW w:w="2807" w:type="pct"/>
          </w:tcPr>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Определена и устранена причина сбоя теста, система после сбоя восстановлена, повторное тестирование выполнено, результаты тестирования и причины сбоя отражены в отчете в соответствии с заданием - оценка «</w:t>
            </w:r>
            <w:r>
              <w:rPr>
                <w:rFonts w:ascii="Times New Roman" w:hAnsi="Times New Roman" w:cs="Times New Roman"/>
                <w:b/>
                <w:sz w:val="24"/>
                <w:szCs w:val="24"/>
              </w:rPr>
              <w:t>Отлично</w:t>
            </w:r>
            <w:r>
              <w:rPr>
                <w:rFonts w:ascii="Times New Roman" w:hAnsi="Times New Roman" w:cs="Times New Roman"/>
                <w:sz w:val="24"/>
                <w:szCs w:val="24"/>
              </w:rPr>
              <w:t xml:space="preserve">». </w:t>
            </w:r>
          </w:p>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Определена и устранена причина сбоя теста, система после сбоя восстановлена, повторное тестирование выполнено, результаты тестирования отражены в отчете в соответствии с заданием - оценка «</w:t>
            </w:r>
            <w:r>
              <w:rPr>
                <w:rFonts w:ascii="Times New Roman" w:hAnsi="Times New Roman" w:cs="Times New Roman"/>
                <w:b/>
                <w:sz w:val="24"/>
                <w:szCs w:val="24"/>
              </w:rPr>
              <w:t>Хорошо</w:t>
            </w:r>
            <w:r>
              <w:rPr>
                <w:rFonts w:ascii="Times New Roman" w:hAnsi="Times New Roman" w:cs="Times New Roman"/>
                <w:sz w:val="24"/>
                <w:szCs w:val="24"/>
              </w:rPr>
              <w:t xml:space="preserve">». </w:t>
            </w:r>
          </w:p>
          <w:p w:rsidR="00383062" w:rsidRDefault="00383062" w:rsidP="00383062">
            <w:pPr>
              <w:suppressAutoHyphens/>
              <w:spacing w:after="0" w:line="240" w:lineRule="auto"/>
              <w:contextualSpacing/>
              <w:rPr>
                <w:rFonts w:ascii="Times New Roman" w:hAnsi="Times New Roman" w:cs="Times New Roman"/>
                <w:i/>
                <w:sz w:val="24"/>
                <w:szCs w:val="24"/>
              </w:rPr>
            </w:pPr>
            <w:r>
              <w:rPr>
                <w:rFonts w:ascii="Times New Roman" w:hAnsi="Times New Roman" w:cs="Times New Roman"/>
                <w:sz w:val="24"/>
                <w:szCs w:val="24"/>
              </w:rPr>
              <w:t>Устранена причина сбоя теста, система после сбоя восстановлена, повторное тестирование выполнено, результаты тестирования отражены в отчете - оценка «</w:t>
            </w:r>
            <w:r>
              <w:rPr>
                <w:rFonts w:ascii="Times New Roman" w:hAnsi="Times New Roman" w:cs="Times New Roman"/>
                <w:b/>
                <w:sz w:val="24"/>
                <w:szCs w:val="24"/>
              </w:rPr>
              <w:t>Удовлетворительно</w:t>
            </w:r>
            <w:r>
              <w:rPr>
                <w:rFonts w:ascii="Times New Roman" w:hAnsi="Times New Roman" w:cs="Times New Roman"/>
                <w:sz w:val="24"/>
                <w:szCs w:val="24"/>
              </w:rPr>
              <w:t>».</w:t>
            </w:r>
          </w:p>
        </w:tc>
        <w:tc>
          <w:tcPr>
            <w:tcW w:w="1634" w:type="pct"/>
            <w:vMerge/>
          </w:tcPr>
          <w:p w:rsidR="00383062" w:rsidRDefault="00383062" w:rsidP="00383062">
            <w:pPr>
              <w:suppressAutoHyphens/>
              <w:spacing w:after="0" w:line="240" w:lineRule="auto"/>
              <w:contextualSpacing/>
              <w:rPr>
                <w:rFonts w:ascii="Times New Roman" w:hAnsi="Times New Roman" w:cs="Times New Roman"/>
                <w:i/>
                <w:sz w:val="24"/>
                <w:szCs w:val="24"/>
              </w:rPr>
            </w:pPr>
          </w:p>
        </w:tc>
      </w:tr>
      <w:tr w:rsidR="00383062" w:rsidTr="00383062">
        <w:trPr>
          <w:trHeight w:val="23"/>
        </w:trPr>
        <w:tc>
          <w:tcPr>
            <w:tcW w:w="559" w:type="pct"/>
          </w:tcPr>
          <w:p w:rsidR="00383062" w:rsidRPr="00D3306E" w:rsidRDefault="00383062" w:rsidP="00383062">
            <w:pPr>
              <w:suppressAutoHyphens/>
              <w:spacing w:after="0" w:line="240" w:lineRule="auto"/>
              <w:contextualSpacing/>
              <w:rPr>
                <w:rFonts w:ascii="Times New Roman" w:hAnsi="Times New Roman" w:cs="Times New Roman"/>
                <w:sz w:val="24"/>
                <w:szCs w:val="24"/>
              </w:rPr>
            </w:pPr>
            <w:r w:rsidRPr="00D3306E">
              <w:rPr>
                <w:rFonts w:ascii="Times New Roman" w:hAnsi="Times New Roman" w:cs="Times New Roman"/>
                <w:sz w:val="24"/>
                <w:szCs w:val="24"/>
              </w:rPr>
              <w:t>ПК 2.6</w:t>
            </w:r>
          </w:p>
        </w:tc>
        <w:tc>
          <w:tcPr>
            <w:tcW w:w="2807" w:type="pct"/>
          </w:tcPr>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Определены все модули, которые затронуты изменениям, оценены риски при проведении регрессионного тестирования, сделан вывод о необходимости повторного тестирования и оценены ресурсы для его проведения - оценка «</w:t>
            </w:r>
            <w:r>
              <w:rPr>
                <w:rFonts w:ascii="Times New Roman" w:hAnsi="Times New Roman" w:cs="Times New Roman"/>
                <w:b/>
                <w:sz w:val="24"/>
                <w:szCs w:val="24"/>
              </w:rPr>
              <w:t>Отлично</w:t>
            </w:r>
            <w:r>
              <w:rPr>
                <w:rFonts w:ascii="Times New Roman" w:hAnsi="Times New Roman" w:cs="Times New Roman"/>
                <w:sz w:val="24"/>
                <w:szCs w:val="24"/>
              </w:rPr>
              <w:t xml:space="preserve">». </w:t>
            </w:r>
          </w:p>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Определены все модули, которые затронуты изменениям, оценены риски при проведении регрессионного тестирования, сделан вывод о необходимости повторного тестирования - оценка «</w:t>
            </w:r>
            <w:r>
              <w:rPr>
                <w:rFonts w:ascii="Times New Roman" w:hAnsi="Times New Roman" w:cs="Times New Roman"/>
                <w:b/>
                <w:sz w:val="24"/>
                <w:szCs w:val="24"/>
              </w:rPr>
              <w:t>Хорошо</w:t>
            </w:r>
            <w:r>
              <w:rPr>
                <w:rFonts w:ascii="Times New Roman" w:hAnsi="Times New Roman" w:cs="Times New Roman"/>
                <w:sz w:val="24"/>
                <w:szCs w:val="24"/>
              </w:rPr>
              <w:t xml:space="preserve">» </w:t>
            </w:r>
          </w:p>
          <w:p w:rsidR="00383062" w:rsidRDefault="00383062" w:rsidP="00383062">
            <w:pPr>
              <w:suppressAutoHyphens/>
              <w:spacing w:after="0" w:line="240" w:lineRule="auto"/>
              <w:contextualSpacing/>
              <w:rPr>
                <w:rFonts w:ascii="Times New Roman" w:hAnsi="Times New Roman" w:cs="Times New Roman"/>
                <w:i/>
                <w:sz w:val="24"/>
                <w:szCs w:val="24"/>
              </w:rPr>
            </w:pPr>
            <w:r>
              <w:rPr>
                <w:rFonts w:ascii="Times New Roman" w:hAnsi="Times New Roman" w:cs="Times New Roman"/>
                <w:sz w:val="24"/>
                <w:szCs w:val="24"/>
              </w:rPr>
              <w:t>Определены некоторые модули, которые затронуты изменениям, сделан вывод о необходимости повторного тестирования - оценка «</w:t>
            </w:r>
            <w:r>
              <w:rPr>
                <w:rFonts w:ascii="Times New Roman" w:hAnsi="Times New Roman" w:cs="Times New Roman"/>
                <w:b/>
                <w:sz w:val="24"/>
                <w:szCs w:val="24"/>
              </w:rPr>
              <w:t>Удовлетворительно</w:t>
            </w:r>
            <w:r>
              <w:rPr>
                <w:rFonts w:ascii="Times New Roman" w:hAnsi="Times New Roman" w:cs="Times New Roman"/>
                <w:sz w:val="24"/>
                <w:szCs w:val="24"/>
              </w:rPr>
              <w:t>»</w:t>
            </w:r>
          </w:p>
        </w:tc>
        <w:tc>
          <w:tcPr>
            <w:tcW w:w="1634" w:type="pct"/>
            <w:vMerge/>
          </w:tcPr>
          <w:p w:rsidR="00383062" w:rsidRDefault="00383062" w:rsidP="00383062">
            <w:pPr>
              <w:suppressAutoHyphens/>
              <w:spacing w:after="0" w:line="240" w:lineRule="auto"/>
              <w:contextualSpacing/>
              <w:rPr>
                <w:rFonts w:ascii="Times New Roman" w:hAnsi="Times New Roman" w:cs="Times New Roman"/>
                <w:i/>
                <w:sz w:val="24"/>
                <w:szCs w:val="24"/>
              </w:rPr>
            </w:pPr>
          </w:p>
        </w:tc>
      </w:tr>
      <w:tr w:rsidR="00383062" w:rsidTr="00383062">
        <w:trPr>
          <w:trHeight w:val="23"/>
        </w:trPr>
        <w:tc>
          <w:tcPr>
            <w:tcW w:w="559" w:type="pct"/>
          </w:tcPr>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ОК.01</w:t>
            </w:r>
          </w:p>
        </w:tc>
        <w:tc>
          <w:tcPr>
            <w:tcW w:w="2807" w:type="pct"/>
          </w:tcPr>
          <w:p w:rsidR="00383062" w:rsidRDefault="00383062" w:rsidP="003830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распознает задачу и/или проблему в профессиональном и/или социальном контексте; </w:t>
            </w:r>
          </w:p>
          <w:p w:rsidR="00383062" w:rsidRDefault="00383062" w:rsidP="003830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анализирует задачу и/или проблему; </w:t>
            </w:r>
          </w:p>
          <w:p w:rsidR="00383062" w:rsidRDefault="00383062" w:rsidP="003830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определяет этапы решения задачи; </w:t>
            </w:r>
          </w:p>
          <w:p w:rsidR="00383062" w:rsidRDefault="00383062" w:rsidP="003830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выявляет и эффективно находит информацию, необходимую для решения задачи и/или проблемы; </w:t>
            </w:r>
          </w:p>
          <w:p w:rsidR="00383062" w:rsidRDefault="00383062" w:rsidP="003830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составляет план действия; определяет необходимые ресурсы; </w:t>
            </w:r>
          </w:p>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оценивает результат и последствия своих действий (самостоятельно или с помощью наставника).</w:t>
            </w:r>
          </w:p>
        </w:tc>
        <w:tc>
          <w:tcPr>
            <w:tcW w:w="1634" w:type="pct"/>
            <w:vMerge/>
          </w:tcPr>
          <w:p w:rsidR="00383062" w:rsidRDefault="00383062" w:rsidP="00383062">
            <w:pPr>
              <w:suppressAutoHyphens/>
              <w:spacing w:after="0" w:line="240" w:lineRule="auto"/>
              <w:contextualSpacing/>
              <w:rPr>
                <w:rFonts w:ascii="Times New Roman" w:hAnsi="Times New Roman" w:cs="Times New Roman"/>
                <w:i/>
                <w:sz w:val="24"/>
                <w:szCs w:val="24"/>
              </w:rPr>
            </w:pPr>
          </w:p>
        </w:tc>
      </w:tr>
      <w:tr w:rsidR="00383062" w:rsidTr="00383062">
        <w:trPr>
          <w:trHeight w:val="23"/>
        </w:trPr>
        <w:tc>
          <w:tcPr>
            <w:tcW w:w="559" w:type="pct"/>
          </w:tcPr>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ОК.02</w:t>
            </w:r>
          </w:p>
        </w:tc>
        <w:tc>
          <w:tcPr>
            <w:tcW w:w="2807" w:type="pct"/>
          </w:tcPr>
          <w:p w:rsidR="00383062" w:rsidRDefault="00383062" w:rsidP="003830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определяет задачи для поиска информации; </w:t>
            </w:r>
          </w:p>
          <w:p w:rsidR="00383062" w:rsidRDefault="00383062" w:rsidP="003830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определяет необходимые источники информации; </w:t>
            </w:r>
          </w:p>
          <w:p w:rsidR="00383062" w:rsidRDefault="00383062" w:rsidP="003830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планирует процесс поиска; </w:t>
            </w:r>
          </w:p>
          <w:p w:rsidR="00383062" w:rsidRDefault="00383062" w:rsidP="003830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структурирует получаемую информацию; </w:t>
            </w:r>
          </w:p>
          <w:p w:rsidR="00383062" w:rsidRDefault="00383062" w:rsidP="003830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выделяет наиболее значимое в перечне информации; </w:t>
            </w:r>
          </w:p>
          <w:p w:rsidR="00383062" w:rsidRDefault="00383062" w:rsidP="003830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оценивает практическую значимость результатов поиска; </w:t>
            </w:r>
          </w:p>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оформляет результаты поиска.</w:t>
            </w:r>
          </w:p>
        </w:tc>
        <w:tc>
          <w:tcPr>
            <w:tcW w:w="1634" w:type="pct"/>
            <w:vMerge/>
          </w:tcPr>
          <w:p w:rsidR="00383062" w:rsidRDefault="00383062" w:rsidP="00383062">
            <w:pPr>
              <w:suppressAutoHyphens/>
              <w:spacing w:after="0" w:line="240" w:lineRule="auto"/>
              <w:contextualSpacing/>
              <w:rPr>
                <w:rFonts w:ascii="Times New Roman" w:hAnsi="Times New Roman" w:cs="Times New Roman"/>
                <w:i/>
                <w:sz w:val="24"/>
                <w:szCs w:val="24"/>
              </w:rPr>
            </w:pPr>
          </w:p>
        </w:tc>
      </w:tr>
      <w:tr w:rsidR="00383062" w:rsidTr="00383062">
        <w:trPr>
          <w:trHeight w:val="23"/>
        </w:trPr>
        <w:tc>
          <w:tcPr>
            <w:tcW w:w="559" w:type="pct"/>
          </w:tcPr>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ОК.03</w:t>
            </w:r>
          </w:p>
        </w:tc>
        <w:tc>
          <w:tcPr>
            <w:tcW w:w="2807" w:type="pct"/>
          </w:tcPr>
          <w:p w:rsidR="00383062" w:rsidRDefault="00383062" w:rsidP="003830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определяет актуальность нормативно-правовой документации в профессиональной деятельности; </w:t>
            </w:r>
          </w:p>
          <w:p w:rsidR="00383062" w:rsidRDefault="00383062" w:rsidP="003830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применяет современную научную профессиональную терминологию; </w:t>
            </w:r>
          </w:p>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lastRenderedPageBreak/>
              <w:t>определяет и выстраивает траектории профессионального развития и самообразования.</w:t>
            </w:r>
          </w:p>
        </w:tc>
        <w:tc>
          <w:tcPr>
            <w:tcW w:w="1634" w:type="pct"/>
            <w:vMerge/>
          </w:tcPr>
          <w:p w:rsidR="00383062" w:rsidRDefault="00383062" w:rsidP="00383062">
            <w:pPr>
              <w:suppressAutoHyphens/>
              <w:spacing w:after="0" w:line="240" w:lineRule="auto"/>
              <w:contextualSpacing/>
              <w:rPr>
                <w:rFonts w:ascii="Times New Roman" w:hAnsi="Times New Roman" w:cs="Times New Roman"/>
                <w:i/>
                <w:sz w:val="24"/>
                <w:szCs w:val="24"/>
              </w:rPr>
            </w:pPr>
          </w:p>
        </w:tc>
      </w:tr>
      <w:tr w:rsidR="00383062" w:rsidTr="00383062">
        <w:trPr>
          <w:trHeight w:val="23"/>
        </w:trPr>
        <w:tc>
          <w:tcPr>
            <w:tcW w:w="559" w:type="pct"/>
          </w:tcPr>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ОК.04</w:t>
            </w:r>
          </w:p>
        </w:tc>
        <w:tc>
          <w:tcPr>
            <w:tcW w:w="2807" w:type="pct"/>
          </w:tcPr>
          <w:p w:rsidR="00383062" w:rsidRDefault="00383062" w:rsidP="003830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организовывает работу коллектива и команды; </w:t>
            </w:r>
          </w:p>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взаимодействует с коллегами, руководством, клиентами в ходе профессиональной деятельности.</w:t>
            </w:r>
          </w:p>
        </w:tc>
        <w:tc>
          <w:tcPr>
            <w:tcW w:w="1634" w:type="pct"/>
            <w:vMerge/>
          </w:tcPr>
          <w:p w:rsidR="00383062" w:rsidRDefault="00383062" w:rsidP="00383062">
            <w:pPr>
              <w:suppressAutoHyphens/>
              <w:spacing w:after="0" w:line="240" w:lineRule="auto"/>
              <w:contextualSpacing/>
              <w:rPr>
                <w:rFonts w:ascii="Times New Roman" w:hAnsi="Times New Roman" w:cs="Times New Roman"/>
                <w:i/>
                <w:sz w:val="24"/>
                <w:szCs w:val="24"/>
              </w:rPr>
            </w:pPr>
          </w:p>
        </w:tc>
      </w:tr>
      <w:tr w:rsidR="00383062" w:rsidTr="00383062">
        <w:trPr>
          <w:trHeight w:val="23"/>
        </w:trPr>
        <w:tc>
          <w:tcPr>
            <w:tcW w:w="559" w:type="pct"/>
          </w:tcPr>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ОК.05</w:t>
            </w:r>
          </w:p>
        </w:tc>
        <w:tc>
          <w:tcPr>
            <w:tcW w:w="2807" w:type="pct"/>
          </w:tcPr>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излагает свои мысли и оформлять документы по профессиональной тематике на государственном языке, проявлять толерантность в рабочем коллективе.</w:t>
            </w:r>
          </w:p>
        </w:tc>
        <w:tc>
          <w:tcPr>
            <w:tcW w:w="1634" w:type="pct"/>
            <w:vMerge/>
          </w:tcPr>
          <w:p w:rsidR="00383062" w:rsidRDefault="00383062" w:rsidP="00383062">
            <w:pPr>
              <w:suppressAutoHyphens/>
              <w:spacing w:after="0" w:line="240" w:lineRule="auto"/>
              <w:contextualSpacing/>
              <w:rPr>
                <w:rFonts w:ascii="Times New Roman" w:hAnsi="Times New Roman" w:cs="Times New Roman"/>
                <w:i/>
                <w:sz w:val="24"/>
                <w:szCs w:val="24"/>
              </w:rPr>
            </w:pPr>
          </w:p>
        </w:tc>
      </w:tr>
      <w:tr w:rsidR="00383062" w:rsidTr="00383062">
        <w:trPr>
          <w:trHeight w:val="23"/>
        </w:trPr>
        <w:tc>
          <w:tcPr>
            <w:tcW w:w="559" w:type="pct"/>
          </w:tcPr>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ОК.06</w:t>
            </w:r>
          </w:p>
        </w:tc>
        <w:tc>
          <w:tcPr>
            <w:tcW w:w="2807" w:type="pct"/>
          </w:tcPr>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описывает значимость своей специальности.</w:t>
            </w:r>
          </w:p>
        </w:tc>
        <w:tc>
          <w:tcPr>
            <w:tcW w:w="1634" w:type="pct"/>
            <w:vMerge/>
          </w:tcPr>
          <w:p w:rsidR="00383062" w:rsidRDefault="00383062" w:rsidP="00383062">
            <w:pPr>
              <w:suppressAutoHyphens/>
              <w:spacing w:after="0" w:line="240" w:lineRule="auto"/>
              <w:contextualSpacing/>
              <w:rPr>
                <w:rFonts w:ascii="Times New Roman" w:hAnsi="Times New Roman" w:cs="Times New Roman"/>
                <w:i/>
                <w:sz w:val="24"/>
                <w:szCs w:val="24"/>
              </w:rPr>
            </w:pPr>
          </w:p>
        </w:tc>
      </w:tr>
      <w:tr w:rsidR="00383062" w:rsidTr="00383062">
        <w:trPr>
          <w:trHeight w:val="23"/>
        </w:trPr>
        <w:tc>
          <w:tcPr>
            <w:tcW w:w="559" w:type="pct"/>
          </w:tcPr>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ОК.07</w:t>
            </w:r>
          </w:p>
        </w:tc>
        <w:tc>
          <w:tcPr>
            <w:tcW w:w="2807" w:type="pct"/>
          </w:tcPr>
          <w:p w:rsidR="00383062" w:rsidRDefault="00383062" w:rsidP="003830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соблюдает нормы экологической безопасности</w:t>
            </w:r>
          </w:p>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определять направления ресурсосбережения в рамках профессиональной деятельности по специальности.</w:t>
            </w:r>
          </w:p>
        </w:tc>
        <w:tc>
          <w:tcPr>
            <w:tcW w:w="1634" w:type="pct"/>
            <w:vMerge/>
          </w:tcPr>
          <w:p w:rsidR="00383062" w:rsidRDefault="00383062" w:rsidP="00383062">
            <w:pPr>
              <w:suppressAutoHyphens/>
              <w:spacing w:after="0" w:line="240" w:lineRule="auto"/>
              <w:contextualSpacing/>
              <w:rPr>
                <w:rFonts w:ascii="Times New Roman" w:hAnsi="Times New Roman" w:cs="Times New Roman"/>
                <w:i/>
                <w:sz w:val="24"/>
                <w:szCs w:val="24"/>
              </w:rPr>
            </w:pPr>
          </w:p>
        </w:tc>
      </w:tr>
      <w:tr w:rsidR="00383062" w:rsidTr="00383062">
        <w:trPr>
          <w:trHeight w:val="23"/>
        </w:trPr>
        <w:tc>
          <w:tcPr>
            <w:tcW w:w="559" w:type="pct"/>
          </w:tcPr>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ОК.08</w:t>
            </w:r>
          </w:p>
        </w:tc>
        <w:tc>
          <w:tcPr>
            <w:tcW w:w="2807" w:type="pct"/>
          </w:tcPr>
          <w:p w:rsidR="00383062" w:rsidRDefault="00383062" w:rsidP="003830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чередует смену деятельности; </w:t>
            </w:r>
          </w:p>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выполняет комплекс учебной гимнастики с учетом профессиональной деятельности.</w:t>
            </w:r>
          </w:p>
        </w:tc>
        <w:tc>
          <w:tcPr>
            <w:tcW w:w="1634" w:type="pct"/>
            <w:vMerge/>
          </w:tcPr>
          <w:p w:rsidR="00383062" w:rsidRDefault="00383062" w:rsidP="00383062">
            <w:pPr>
              <w:suppressAutoHyphens/>
              <w:spacing w:after="0" w:line="240" w:lineRule="auto"/>
              <w:contextualSpacing/>
              <w:rPr>
                <w:rFonts w:ascii="Times New Roman" w:hAnsi="Times New Roman" w:cs="Times New Roman"/>
                <w:i/>
                <w:sz w:val="24"/>
                <w:szCs w:val="24"/>
              </w:rPr>
            </w:pPr>
          </w:p>
        </w:tc>
      </w:tr>
      <w:tr w:rsidR="00383062" w:rsidTr="00383062">
        <w:trPr>
          <w:trHeight w:val="23"/>
        </w:trPr>
        <w:tc>
          <w:tcPr>
            <w:tcW w:w="559" w:type="pct"/>
          </w:tcPr>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ОК.09</w:t>
            </w:r>
          </w:p>
        </w:tc>
        <w:tc>
          <w:tcPr>
            <w:tcW w:w="2807" w:type="pct"/>
          </w:tcPr>
          <w:p w:rsidR="00383062" w:rsidRDefault="00383062" w:rsidP="003830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rsidR="00383062" w:rsidRDefault="00383062" w:rsidP="0038306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участвовать в диалогах на знакомые общие и профессиональные темы; </w:t>
            </w:r>
          </w:p>
          <w:p w:rsidR="00383062" w:rsidRDefault="00383062" w:rsidP="00383062">
            <w:pPr>
              <w:suppressAutoHyphens/>
              <w:spacing w:after="0"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пишет простые связные сообщения на знакомые или интересующие профессиональные темы.</w:t>
            </w:r>
          </w:p>
        </w:tc>
        <w:tc>
          <w:tcPr>
            <w:tcW w:w="1634" w:type="pct"/>
            <w:vMerge/>
          </w:tcPr>
          <w:p w:rsidR="00383062" w:rsidRDefault="00383062" w:rsidP="00383062">
            <w:pPr>
              <w:suppressAutoHyphens/>
              <w:spacing w:after="0" w:line="240" w:lineRule="auto"/>
              <w:contextualSpacing/>
              <w:rPr>
                <w:rFonts w:ascii="Times New Roman" w:hAnsi="Times New Roman" w:cs="Times New Roman"/>
                <w:i/>
                <w:sz w:val="24"/>
                <w:szCs w:val="24"/>
              </w:rPr>
            </w:pPr>
          </w:p>
        </w:tc>
      </w:tr>
    </w:tbl>
    <w:p w:rsidR="002E22BA" w:rsidRDefault="002E22BA">
      <w:pPr>
        <w:rPr>
          <w:rFonts w:ascii="Times New Roman" w:hAnsi="Times New Roman" w:cs="Times New Roman"/>
          <w:sz w:val="24"/>
          <w:szCs w:val="24"/>
        </w:rPr>
      </w:pPr>
    </w:p>
    <w:sectPr w:rsidR="002E22BA" w:rsidSect="00A137D3">
      <w:pgSz w:w="11906" w:h="16838"/>
      <w:pgMar w:top="568" w:right="566" w:bottom="851" w:left="1276"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8BD" w:rsidRDefault="006408BD">
      <w:pPr>
        <w:spacing w:after="0" w:line="240" w:lineRule="auto"/>
      </w:pPr>
      <w:r>
        <w:separator/>
      </w:r>
    </w:p>
  </w:endnote>
  <w:endnote w:type="continuationSeparator" w:id="0">
    <w:p w:rsidR="006408BD" w:rsidRDefault="00640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8BD" w:rsidRDefault="006408BD">
      <w:pPr>
        <w:spacing w:after="0" w:line="240" w:lineRule="auto"/>
      </w:pPr>
      <w:r>
        <w:separator/>
      </w:r>
    </w:p>
  </w:footnote>
  <w:footnote w:type="continuationSeparator" w:id="0">
    <w:p w:rsidR="006408BD" w:rsidRDefault="006408BD">
      <w:pPr>
        <w:spacing w:after="0" w:line="240" w:lineRule="auto"/>
      </w:pPr>
      <w:r>
        <w:continuationSeparator/>
      </w:r>
    </w:p>
  </w:footnote>
  <w:footnote w:id="1">
    <w:p w:rsidR="00B30101" w:rsidRDefault="00B30101" w:rsidP="00B30101">
      <w:pPr>
        <w:pStyle w:val="af0"/>
        <w:jc w:val="both"/>
        <w:rPr>
          <w:highlight w:val="red"/>
        </w:rPr>
      </w:pPr>
      <w:r>
        <w:rPr>
          <w:rStyle w:val="af2"/>
        </w:rPr>
        <w:footnoteRef/>
      </w:r>
      <w:r>
        <w:t xml:space="preserve"> </w:t>
      </w:r>
      <w:r>
        <w:rPr>
          <w:rStyle w:val="aff2"/>
        </w:rPr>
        <w:t>Самостоятельная работа в рамках образовательной программы планируется образовательной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8E10810"/>
    <w:multiLevelType w:val="singleLevel"/>
    <w:tmpl w:val="98E10810"/>
    <w:lvl w:ilvl="0">
      <w:start w:val="1"/>
      <w:numFmt w:val="decimal"/>
      <w:suff w:val="space"/>
      <w:lvlText w:val="%1."/>
      <w:lvlJc w:val="left"/>
    </w:lvl>
  </w:abstractNum>
  <w:abstractNum w:abstractNumId="1" w15:restartNumberingAfterBreak="0">
    <w:nsid w:val="C3B5761B"/>
    <w:multiLevelType w:val="singleLevel"/>
    <w:tmpl w:val="C3B5761B"/>
    <w:lvl w:ilvl="0">
      <w:start w:val="1"/>
      <w:numFmt w:val="decimal"/>
      <w:suff w:val="space"/>
      <w:lvlText w:val="%1."/>
      <w:lvlJc w:val="left"/>
      <w:rPr>
        <w:rFonts w:hint="default"/>
        <w:b w:val="0"/>
        <w:bCs w:val="0"/>
      </w:rPr>
    </w:lvl>
  </w:abstractNum>
  <w:abstractNum w:abstractNumId="2" w15:restartNumberingAfterBreak="0">
    <w:nsid w:val="D354151C"/>
    <w:multiLevelType w:val="singleLevel"/>
    <w:tmpl w:val="D354151C"/>
    <w:lvl w:ilvl="0">
      <w:start w:val="1"/>
      <w:numFmt w:val="decimal"/>
      <w:suff w:val="space"/>
      <w:lvlText w:val="%1."/>
      <w:lvlJc w:val="left"/>
    </w:lvl>
  </w:abstractNum>
  <w:abstractNum w:abstractNumId="3" w15:restartNumberingAfterBreak="0">
    <w:nsid w:val="F1E8B95A"/>
    <w:multiLevelType w:val="singleLevel"/>
    <w:tmpl w:val="F1E8B95A"/>
    <w:lvl w:ilvl="0">
      <w:start w:val="1"/>
      <w:numFmt w:val="decimal"/>
      <w:suff w:val="space"/>
      <w:lvlText w:val="%1."/>
      <w:lvlJc w:val="left"/>
      <w:rPr>
        <w:rFonts w:hint="default"/>
        <w:b w:val="0"/>
        <w:bCs w:val="0"/>
      </w:rPr>
    </w:lvl>
  </w:abstractNum>
  <w:abstractNum w:abstractNumId="4" w15:restartNumberingAfterBreak="0">
    <w:nsid w:val="006137E7"/>
    <w:multiLevelType w:val="singleLevel"/>
    <w:tmpl w:val="006137E7"/>
    <w:lvl w:ilvl="0">
      <w:start w:val="1"/>
      <w:numFmt w:val="decimal"/>
      <w:suff w:val="space"/>
      <w:lvlText w:val="%1."/>
      <w:lvlJc w:val="left"/>
      <w:rPr>
        <w:rFonts w:hint="default"/>
        <w:b w:val="0"/>
        <w:bCs w:val="0"/>
      </w:rPr>
    </w:lvl>
  </w:abstractNum>
  <w:abstractNum w:abstractNumId="5" w15:restartNumberingAfterBreak="0">
    <w:nsid w:val="031F58DF"/>
    <w:multiLevelType w:val="hybridMultilevel"/>
    <w:tmpl w:val="3502E35C"/>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5344381"/>
    <w:multiLevelType w:val="hybridMultilevel"/>
    <w:tmpl w:val="F7901024"/>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609397A"/>
    <w:multiLevelType w:val="hybridMultilevel"/>
    <w:tmpl w:val="760E783E"/>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7D355ED"/>
    <w:multiLevelType w:val="multilevel"/>
    <w:tmpl w:val="44665CC6"/>
    <w:lvl w:ilvl="0">
      <w:start w:val="3"/>
      <w:numFmt w:val="decimal"/>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en-US" w:eastAsia="en-US" w:bidi="en-US"/>
      </w:rPr>
    </w:lvl>
    <w:lvl w:ilvl="3">
      <w:numFmt w:val="decimal"/>
      <w:lvlText w:val="︧ˊݚˊØ︫ˊ咐蜼ˊ倣翻ˊ"/>
      <w:lvlJc w:val="left"/>
    </w:lvl>
    <w:lvl w:ilvl="4">
      <w:numFmt w:val="decimal"/>
      <w:lvlText w:val="︧ˊݚˊØ︫ˊ咐蜼ˊ倣翻ˊ"/>
      <w:lvlJc w:val="left"/>
    </w:lvl>
    <w:lvl w:ilvl="5">
      <w:numFmt w:val="decimal"/>
      <w:lvlText w:val="︧ˊݚˊØ︫ˊ咐蜼ˊ倣翻ˊ"/>
      <w:lvlJc w:val="left"/>
    </w:lvl>
    <w:lvl w:ilvl="6">
      <w:numFmt w:val="decimal"/>
      <w:lvlText w:val="︧ˊݚˊØ︫ˊ咐蜼ˊ倣翻ˊ"/>
      <w:lvlJc w:val="left"/>
    </w:lvl>
    <w:lvl w:ilvl="7">
      <w:numFmt w:val="decimal"/>
      <w:lvlText w:val="︧ˊݚˊØ︫ˊ咐蜼ˊ倣翻ˊ"/>
      <w:lvlJc w:val="left"/>
    </w:lvl>
    <w:lvl w:ilvl="8">
      <w:numFmt w:val="decimal"/>
      <w:lvlText w:val="︧ˊݚˊØ︫ˊ咐蜼ˊ倣翻ˊ"/>
      <w:lvlJc w:val="left"/>
    </w:lvl>
  </w:abstractNum>
  <w:abstractNum w:abstractNumId="9" w15:restartNumberingAfterBreak="0">
    <w:nsid w:val="0D761E60"/>
    <w:multiLevelType w:val="hybridMultilevel"/>
    <w:tmpl w:val="1336498C"/>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5A76861"/>
    <w:multiLevelType w:val="hybridMultilevel"/>
    <w:tmpl w:val="2120315C"/>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C87CEE"/>
    <w:multiLevelType w:val="hybridMultilevel"/>
    <w:tmpl w:val="020E1C74"/>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615AD2"/>
    <w:multiLevelType w:val="hybridMultilevel"/>
    <w:tmpl w:val="019632EC"/>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2AC6639"/>
    <w:multiLevelType w:val="hybridMultilevel"/>
    <w:tmpl w:val="E6249960"/>
    <w:lvl w:ilvl="0" w:tplc="0419000F">
      <w:start w:val="1"/>
      <w:numFmt w:val="decimal"/>
      <w:lvlText w:val="%1."/>
      <w:lvlJc w:val="left"/>
      <w:pPr>
        <w:ind w:left="725" w:hanging="360"/>
      </w:p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14" w15:restartNumberingAfterBreak="0">
    <w:nsid w:val="235F81AA"/>
    <w:multiLevelType w:val="singleLevel"/>
    <w:tmpl w:val="235F81AA"/>
    <w:lvl w:ilvl="0">
      <w:start w:val="1"/>
      <w:numFmt w:val="decimal"/>
      <w:suff w:val="space"/>
      <w:lvlText w:val="%1."/>
      <w:lvlJc w:val="left"/>
    </w:lvl>
  </w:abstractNum>
  <w:abstractNum w:abstractNumId="15" w15:restartNumberingAfterBreak="0">
    <w:nsid w:val="2AE24A6D"/>
    <w:multiLevelType w:val="hybridMultilevel"/>
    <w:tmpl w:val="E460D0DE"/>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EC27334"/>
    <w:multiLevelType w:val="hybridMultilevel"/>
    <w:tmpl w:val="A89295EE"/>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F20BFF"/>
    <w:multiLevelType w:val="hybridMultilevel"/>
    <w:tmpl w:val="B42EC3C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362F5D7C"/>
    <w:multiLevelType w:val="hybridMultilevel"/>
    <w:tmpl w:val="383CE240"/>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690385"/>
    <w:multiLevelType w:val="hybridMultilevel"/>
    <w:tmpl w:val="452AB050"/>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4C45D3"/>
    <w:multiLevelType w:val="multilevel"/>
    <w:tmpl w:val="4C4C45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BFB71F0"/>
    <w:multiLevelType w:val="hybridMultilevel"/>
    <w:tmpl w:val="BA7EEC66"/>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28F4C70"/>
    <w:multiLevelType w:val="multilevel"/>
    <w:tmpl w:val="71FC311E"/>
    <w:lvl w:ilvl="0">
      <w:start w:val="1"/>
      <w:numFmt w:val="decimal"/>
      <w:suff w:val="space"/>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suff w:val="space"/>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suff w:val="space"/>
      <w:lvlText w:val="%1.%2.%3."/>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23" w15:restartNumberingAfterBreak="0">
    <w:nsid w:val="677C58FE"/>
    <w:multiLevelType w:val="hybridMultilevel"/>
    <w:tmpl w:val="AB7409AA"/>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90C38EB"/>
    <w:multiLevelType w:val="hybridMultilevel"/>
    <w:tmpl w:val="95848BC8"/>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A6F6E64"/>
    <w:multiLevelType w:val="hybridMultilevel"/>
    <w:tmpl w:val="A5EA7D5E"/>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AD66E8C"/>
    <w:multiLevelType w:val="hybridMultilevel"/>
    <w:tmpl w:val="6BECC93E"/>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F4D2CEE"/>
    <w:multiLevelType w:val="hybridMultilevel"/>
    <w:tmpl w:val="ABD0B592"/>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F7E7CE7"/>
    <w:multiLevelType w:val="multilevel"/>
    <w:tmpl w:val="6F7E7CE7"/>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9" w15:restartNumberingAfterBreak="0">
    <w:nsid w:val="7CE1210B"/>
    <w:multiLevelType w:val="hybridMultilevel"/>
    <w:tmpl w:val="DA9C290E"/>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8"/>
  </w:num>
  <w:num w:numId="3">
    <w:abstractNumId w:val="26"/>
  </w:num>
  <w:num w:numId="4">
    <w:abstractNumId w:val="19"/>
  </w:num>
  <w:num w:numId="5">
    <w:abstractNumId w:val="18"/>
  </w:num>
  <w:num w:numId="6">
    <w:abstractNumId w:val="27"/>
  </w:num>
  <w:num w:numId="7">
    <w:abstractNumId w:val="23"/>
  </w:num>
  <w:num w:numId="8">
    <w:abstractNumId w:val="9"/>
  </w:num>
  <w:num w:numId="9">
    <w:abstractNumId w:val="10"/>
  </w:num>
  <w:num w:numId="10">
    <w:abstractNumId w:val="25"/>
  </w:num>
  <w:num w:numId="11">
    <w:abstractNumId w:val="6"/>
  </w:num>
  <w:num w:numId="12">
    <w:abstractNumId w:val="5"/>
  </w:num>
  <w:num w:numId="13">
    <w:abstractNumId w:val="15"/>
  </w:num>
  <w:num w:numId="14">
    <w:abstractNumId w:val="21"/>
  </w:num>
  <w:num w:numId="15">
    <w:abstractNumId w:val="7"/>
  </w:num>
  <w:num w:numId="16">
    <w:abstractNumId w:val="24"/>
  </w:num>
  <w:num w:numId="17">
    <w:abstractNumId w:val="11"/>
  </w:num>
  <w:num w:numId="18">
    <w:abstractNumId w:val="16"/>
  </w:num>
  <w:num w:numId="19">
    <w:abstractNumId w:val="29"/>
  </w:num>
  <w:num w:numId="20">
    <w:abstractNumId w:val="12"/>
  </w:num>
  <w:num w:numId="21">
    <w:abstractNumId w:val="0"/>
  </w:num>
  <w:num w:numId="22">
    <w:abstractNumId w:val="20"/>
  </w:num>
  <w:num w:numId="23">
    <w:abstractNumId w:val="2"/>
  </w:num>
  <w:num w:numId="24">
    <w:abstractNumId w:val="14"/>
  </w:num>
  <w:num w:numId="25">
    <w:abstractNumId w:val="4"/>
  </w:num>
  <w:num w:numId="26">
    <w:abstractNumId w:val="3"/>
  </w:num>
  <w:num w:numId="27">
    <w:abstractNumId w:val="1"/>
  </w:num>
  <w:num w:numId="28">
    <w:abstractNumId w:val="13"/>
  </w:num>
  <w:num w:numId="29">
    <w:abstractNumId w:val="28"/>
  </w:num>
  <w:num w:numId="30">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2BA"/>
    <w:rsid w:val="00017E60"/>
    <w:rsid w:val="00074FD2"/>
    <w:rsid w:val="00096DE8"/>
    <w:rsid w:val="000D5D40"/>
    <w:rsid w:val="000E6002"/>
    <w:rsid w:val="00101C51"/>
    <w:rsid w:val="00174AFC"/>
    <w:rsid w:val="001C38FF"/>
    <w:rsid w:val="001C6859"/>
    <w:rsid w:val="001E293C"/>
    <w:rsid w:val="001E4153"/>
    <w:rsid w:val="001E702F"/>
    <w:rsid w:val="00216700"/>
    <w:rsid w:val="00225E08"/>
    <w:rsid w:val="00226994"/>
    <w:rsid w:val="00230B96"/>
    <w:rsid w:val="002425DE"/>
    <w:rsid w:val="002B1E57"/>
    <w:rsid w:val="002D186E"/>
    <w:rsid w:val="002D5CBE"/>
    <w:rsid w:val="002E1CDC"/>
    <w:rsid w:val="002E22BA"/>
    <w:rsid w:val="002F242A"/>
    <w:rsid w:val="002F4963"/>
    <w:rsid w:val="002F55C1"/>
    <w:rsid w:val="00336BE9"/>
    <w:rsid w:val="00383062"/>
    <w:rsid w:val="003A502E"/>
    <w:rsid w:val="003D47FE"/>
    <w:rsid w:val="003E25DF"/>
    <w:rsid w:val="003F21E9"/>
    <w:rsid w:val="0041647A"/>
    <w:rsid w:val="004202FA"/>
    <w:rsid w:val="00425207"/>
    <w:rsid w:val="004475D7"/>
    <w:rsid w:val="00461216"/>
    <w:rsid w:val="004D5E58"/>
    <w:rsid w:val="004F45F2"/>
    <w:rsid w:val="0050747F"/>
    <w:rsid w:val="00510B6E"/>
    <w:rsid w:val="0055707B"/>
    <w:rsid w:val="00565B1F"/>
    <w:rsid w:val="005860A3"/>
    <w:rsid w:val="005A43AC"/>
    <w:rsid w:val="005B4B98"/>
    <w:rsid w:val="005B537B"/>
    <w:rsid w:val="005B7A3B"/>
    <w:rsid w:val="005F3540"/>
    <w:rsid w:val="00614092"/>
    <w:rsid w:val="00624AD0"/>
    <w:rsid w:val="006408BD"/>
    <w:rsid w:val="006412FC"/>
    <w:rsid w:val="006A0CEB"/>
    <w:rsid w:val="007008EC"/>
    <w:rsid w:val="007227F3"/>
    <w:rsid w:val="0072319D"/>
    <w:rsid w:val="007613F5"/>
    <w:rsid w:val="007914AC"/>
    <w:rsid w:val="0079445C"/>
    <w:rsid w:val="00795256"/>
    <w:rsid w:val="007B10CB"/>
    <w:rsid w:val="007E08F2"/>
    <w:rsid w:val="007E2053"/>
    <w:rsid w:val="007F3B57"/>
    <w:rsid w:val="008161EA"/>
    <w:rsid w:val="0083726D"/>
    <w:rsid w:val="008526C6"/>
    <w:rsid w:val="008C0141"/>
    <w:rsid w:val="008E2DC9"/>
    <w:rsid w:val="008E48F2"/>
    <w:rsid w:val="009151A3"/>
    <w:rsid w:val="00917B73"/>
    <w:rsid w:val="00984C32"/>
    <w:rsid w:val="009A51E6"/>
    <w:rsid w:val="009A7FB1"/>
    <w:rsid w:val="009B56B1"/>
    <w:rsid w:val="009D709D"/>
    <w:rsid w:val="009F55BB"/>
    <w:rsid w:val="00A137D3"/>
    <w:rsid w:val="00A366DF"/>
    <w:rsid w:val="00A73188"/>
    <w:rsid w:val="00A84DA7"/>
    <w:rsid w:val="00A9516A"/>
    <w:rsid w:val="00AA7302"/>
    <w:rsid w:val="00AE4D7D"/>
    <w:rsid w:val="00AF64B9"/>
    <w:rsid w:val="00AF6A67"/>
    <w:rsid w:val="00B11A72"/>
    <w:rsid w:val="00B15639"/>
    <w:rsid w:val="00B26E0B"/>
    <w:rsid w:val="00B30101"/>
    <w:rsid w:val="00B8262F"/>
    <w:rsid w:val="00B924E5"/>
    <w:rsid w:val="00BA491F"/>
    <w:rsid w:val="00BB58B5"/>
    <w:rsid w:val="00C100BE"/>
    <w:rsid w:val="00C1071B"/>
    <w:rsid w:val="00C4204E"/>
    <w:rsid w:val="00C4673E"/>
    <w:rsid w:val="00C546E4"/>
    <w:rsid w:val="00C55E9F"/>
    <w:rsid w:val="00C64F03"/>
    <w:rsid w:val="00C81A9E"/>
    <w:rsid w:val="00C92AA5"/>
    <w:rsid w:val="00CC2942"/>
    <w:rsid w:val="00CE1370"/>
    <w:rsid w:val="00D07B27"/>
    <w:rsid w:val="00D103B4"/>
    <w:rsid w:val="00D40AA1"/>
    <w:rsid w:val="00D62FE5"/>
    <w:rsid w:val="00D80468"/>
    <w:rsid w:val="00D80B36"/>
    <w:rsid w:val="00D879BB"/>
    <w:rsid w:val="00DE38E9"/>
    <w:rsid w:val="00DF1BDB"/>
    <w:rsid w:val="00E138DF"/>
    <w:rsid w:val="00E26F39"/>
    <w:rsid w:val="00E437A8"/>
    <w:rsid w:val="00E91DDC"/>
    <w:rsid w:val="00E959E6"/>
    <w:rsid w:val="00F63B0A"/>
    <w:rsid w:val="00F64110"/>
    <w:rsid w:val="00F92876"/>
    <w:rsid w:val="00F96C14"/>
    <w:rsid w:val="00FA2991"/>
    <w:rsid w:val="00FB2B38"/>
    <w:rsid w:val="00FD69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D2C109-06C5-41F7-911D-24E6751D9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4F03"/>
  </w:style>
  <w:style w:type="paragraph" w:styleId="1">
    <w:name w:val="heading 1"/>
    <w:basedOn w:val="a"/>
    <w:next w:val="a"/>
    <w:link w:val="10"/>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rPr>
      <w:sz w:val="18"/>
    </w:rPr>
  </w:style>
  <w:style w:type="character" w:customStyle="1" w:styleId="EndnoteTextChar">
    <w:name w:val="Endnote Text Char"/>
    <w:uiPriority w:val="99"/>
    <w:rPr>
      <w:sz w:val="20"/>
    </w:rPr>
  </w:style>
  <w:style w:type="character" w:customStyle="1" w:styleId="10">
    <w:name w:val="Заголовок 1 Знак"/>
    <w:link w:val="1"/>
    <w:rPr>
      <w:rFonts w:ascii="Arial" w:eastAsia="Arial" w:hAnsi="Arial" w:cs="Arial"/>
      <w:sz w:val="40"/>
      <w:szCs w:val="40"/>
    </w:rPr>
  </w:style>
  <w:style w:type="character" w:customStyle="1" w:styleId="20">
    <w:name w:val="Заголовок 2 Знак"/>
    <w:link w:val="2"/>
    <w:uiPriority w:val="99"/>
    <w:rPr>
      <w:rFonts w:ascii="Arial" w:eastAsia="Arial" w:hAnsi="Arial" w:cs="Arial"/>
      <w:sz w:val="34"/>
    </w:rPr>
  </w:style>
  <w:style w:type="character" w:customStyle="1" w:styleId="30">
    <w:name w:val="Заголовок 3 Знак"/>
    <w:link w:val="3"/>
    <w:uiPriority w:val="99"/>
    <w:rPr>
      <w:rFonts w:ascii="Arial" w:eastAsia="Arial" w:hAnsi="Arial" w:cs="Arial"/>
      <w:sz w:val="30"/>
      <w:szCs w:val="30"/>
    </w:rPr>
  </w:style>
  <w:style w:type="character" w:customStyle="1" w:styleId="40">
    <w:name w:val="Заголовок 4 Знак"/>
    <w:link w:val="4"/>
    <w:uiPriority w:val="9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link w:val="a9"/>
    <w:uiPriority w:val="99"/>
  </w:style>
  <w:style w:type="paragraph" w:styleId="ab">
    <w:name w:val="footer"/>
    <w:aliases w:val="Нижний колонтитул Знак Знак Знак,Нижний колонтитул1,Нижний колонтитул Знак Знак"/>
    <w:basedOn w:val="a"/>
    <w:link w:val="ac"/>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ad">
    <w:name w:val="caption"/>
    <w:basedOn w:val="a"/>
    <w:next w:val="a"/>
    <w:uiPriority w:val="35"/>
    <w:semiHidden/>
    <w:unhideWhenUsed/>
    <w:qFormat/>
    <w:rPr>
      <w:b/>
      <w:bCs/>
      <w:color w:val="5B9BD5" w:themeColor="accent1"/>
      <w:sz w:val="18"/>
      <w:szCs w:val="18"/>
    </w:rPr>
  </w:style>
  <w:style w:type="character" w:customStyle="1" w:styleId="ac">
    <w:name w:val="Нижний колонтитул Знак"/>
    <w:aliases w:val="Нижний колонтитул Знак Знак Знак Знак,Нижний колонтитул1 Знак,Нижний колонтитул Знак Знак Знак1"/>
    <w:link w:val="ab"/>
    <w:uiPriority w:val="99"/>
  </w:style>
  <w:style w:type="table" w:styleId="ae">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qFormat/>
    <w:rPr>
      <w:color w:val="0563C1" w:themeColor="hyperlink"/>
      <w:u w:val="single"/>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unhideWhenUsed/>
    <w:qFormat/>
    <w:pPr>
      <w:spacing w:after="40" w:line="240" w:lineRule="auto"/>
    </w:pPr>
    <w:rPr>
      <w:sz w:val="18"/>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0"/>
    <w:uiPriority w:val="99"/>
    <w:qFormat/>
    <w:rPr>
      <w:sz w:val="18"/>
    </w:rPr>
  </w:style>
  <w:style w:type="character" w:styleId="af2">
    <w:name w:val="footnote reference"/>
    <w:aliases w:val="Знак сноски-FN,Ciae niinee-FN,AЗнак сноски зел"/>
    <w:link w:val="12"/>
    <w:uiPriority w:val="99"/>
    <w:unhideWhenUsed/>
    <w:qFormat/>
    <w:rPr>
      <w:vertAlign w:val="superscript"/>
    </w:rPr>
  </w:style>
  <w:style w:type="paragraph" w:styleId="af3">
    <w:name w:val="endnote text"/>
    <w:basedOn w:val="a"/>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nhideWhenUsed/>
    <w:pPr>
      <w:spacing w:after="57"/>
      <w:ind w:left="850"/>
    </w:pPr>
  </w:style>
  <w:style w:type="paragraph" w:styleId="52">
    <w:name w:val="toc 5"/>
    <w:basedOn w:val="a"/>
    <w:next w:val="a"/>
    <w:unhideWhenUsed/>
    <w:pPr>
      <w:spacing w:after="57"/>
      <w:ind w:left="1134"/>
    </w:pPr>
  </w:style>
  <w:style w:type="paragraph" w:styleId="61">
    <w:name w:val="toc 6"/>
    <w:basedOn w:val="a"/>
    <w:next w:val="a"/>
    <w:unhideWhenUsed/>
    <w:pPr>
      <w:spacing w:after="57"/>
      <w:ind w:left="1417"/>
    </w:pPr>
  </w:style>
  <w:style w:type="paragraph" w:styleId="71">
    <w:name w:val="toc 7"/>
    <w:basedOn w:val="a"/>
    <w:next w:val="a"/>
    <w:unhideWhenUsed/>
    <w:pPr>
      <w:spacing w:after="57"/>
      <w:ind w:left="1701"/>
    </w:pPr>
  </w:style>
  <w:style w:type="paragraph" w:styleId="81">
    <w:name w:val="toc 8"/>
    <w:basedOn w:val="a"/>
    <w:next w:val="a"/>
    <w:unhideWhenUsed/>
    <w:pPr>
      <w:spacing w:after="57"/>
      <w:ind w:left="1984"/>
    </w:pPr>
  </w:style>
  <w:style w:type="paragraph" w:styleId="91">
    <w:name w:val="toc 9"/>
    <w:basedOn w:val="a"/>
    <w:next w:val="a"/>
    <w:unhideWhenUsed/>
    <w:pPr>
      <w:spacing w:after="57"/>
      <w:ind w:left="2268"/>
    </w:pPr>
  </w:style>
  <w:style w:type="paragraph" w:styleId="af6">
    <w:name w:val="TOC Heading"/>
    <w:uiPriority w:val="39"/>
    <w:unhideWhenUsed/>
    <w:qFormat/>
  </w:style>
  <w:style w:type="paragraph" w:styleId="af7">
    <w:name w:val="table of figures"/>
    <w:basedOn w:val="a"/>
    <w:next w:val="a"/>
    <w:uiPriority w:val="99"/>
    <w:unhideWhenUsed/>
    <w:pPr>
      <w:spacing w:after="0"/>
    </w:pPr>
  </w:style>
  <w:style w:type="paragraph" w:styleId="af8">
    <w:name w:val="No Spacing"/>
    <w:basedOn w:val="a"/>
    <w:link w:val="af9"/>
    <w:uiPriority w:val="1"/>
    <w:qFormat/>
    <w:pPr>
      <w:spacing w:after="0" w:line="240" w:lineRule="auto"/>
    </w:pPr>
  </w:style>
  <w:style w:type="paragraph" w:styleId="afa">
    <w:name w:val="List Paragraph"/>
    <w:aliases w:val="Этапы,Содержание. 2 уровень,List Paragraph"/>
    <w:basedOn w:val="a"/>
    <w:link w:val="afb"/>
    <w:uiPriority w:val="34"/>
    <w:qFormat/>
    <w:pPr>
      <w:ind w:left="720"/>
      <w:contextualSpacing/>
    </w:pPr>
  </w:style>
  <w:style w:type="paragraph" w:customStyle="1" w:styleId="14">
    <w:name w:val="Основной текст1"/>
    <w:link w:val="af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0" w:line="302" w:lineRule="auto"/>
    </w:pPr>
    <w:rPr>
      <w:rFonts w:ascii="Tahoma" w:eastAsia="Tahoma" w:hAnsi="Tahoma" w:cs="Tahoma"/>
    </w:rPr>
  </w:style>
  <w:style w:type="paragraph" w:customStyle="1" w:styleId="Standard">
    <w:name w:val="Standar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lang w:eastAsia="zh-CN"/>
    </w:rPr>
  </w:style>
  <w:style w:type="paragraph" w:customStyle="1" w:styleId="25">
    <w:name w:val="Заголовок №2"/>
    <w:link w:val="26"/>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300"/>
      <w:outlineLvl w:val="1"/>
    </w:pPr>
    <w:rPr>
      <w:rFonts w:ascii="Times New Roman" w:eastAsia="Times New Roman" w:hAnsi="Times New Roman" w:cs="Times New Roman"/>
      <w:b/>
      <w:bCs/>
      <w:color w:val="000000"/>
      <w:sz w:val="24"/>
      <w:szCs w:val="24"/>
      <w:lang w:eastAsia="ru-RU" w:bidi="ru-RU"/>
    </w:rPr>
  </w:style>
  <w:style w:type="paragraph" w:customStyle="1" w:styleId="afd">
    <w:name w:val="Другое"/>
    <w:link w:val="afe"/>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4"/>
      <w:szCs w:val="24"/>
      <w:lang w:eastAsia="ru-RU" w:bidi="ru-RU"/>
    </w:rPr>
  </w:style>
  <w:style w:type="paragraph" w:customStyle="1" w:styleId="aff">
    <w:name w:val="Подпись к таблице"/>
    <w:link w:val="aff0"/>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0"/>
      <w:szCs w:val="20"/>
      <w:lang w:eastAsia="ru-RU" w:bidi="ru-RU"/>
    </w:rPr>
  </w:style>
  <w:style w:type="paragraph" w:customStyle="1" w:styleId="aff1">
    <w:name w:val="Сноска"/>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0"/>
      <w:szCs w:val="20"/>
      <w:lang w:eastAsia="ru-RU" w:bidi="ru-RU"/>
    </w:rPr>
  </w:style>
  <w:style w:type="character" w:customStyle="1" w:styleId="afc">
    <w:name w:val="Основной текст_"/>
    <w:basedOn w:val="a0"/>
    <w:link w:val="14"/>
    <w:rPr>
      <w:rFonts w:ascii="Tahoma" w:eastAsia="Tahoma" w:hAnsi="Tahoma" w:cs="Tahoma"/>
      <w:shd w:val="clear" w:color="auto" w:fill="FFFFFF"/>
    </w:rPr>
  </w:style>
  <w:style w:type="character" w:customStyle="1" w:styleId="26">
    <w:name w:val="Заголовок №2_"/>
    <w:basedOn w:val="a0"/>
    <w:link w:val="25"/>
    <w:rPr>
      <w:rFonts w:ascii="Times New Roman" w:eastAsia="Times New Roman" w:hAnsi="Times New Roman" w:cs="Times New Roman"/>
      <w:b/>
      <w:bCs/>
      <w:color w:val="000000"/>
      <w:sz w:val="24"/>
      <w:szCs w:val="24"/>
      <w:shd w:val="clear" w:color="auto" w:fill="FFFFFF"/>
      <w:lang w:eastAsia="ru-RU" w:bidi="ru-RU"/>
    </w:rPr>
  </w:style>
  <w:style w:type="character" w:customStyle="1" w:styleId="UnresolvedMention">
    <w:name w:val="Unresolved Mention"/>
    <w:basedOn w:val="a0"/>
    <w:uiPriority w:val="99"/>
    <w:semiHidden/>
    <w:unhideWhenUsed/>
    <w:rPr>
      <w:color w:val="605E5C"/>
      <w:shd w:val="clear" w:color="auto" w:fill="E1DFDD"/>
    </w:rPr>
  </w:style>
  <w:style w:type="paragraph" w:customStyle="1" w:styleId="15">
    <w:name w:val="Заголовок №1"/>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60" w:line="240" w:lineRule="auto"/>
      <w:ind w:firstLine="720"/>
      <w:outlineLvl w:val="0"/>
    </w:pPr>
    <w:rPr>
      <w:rFonts w:ascii="Times New Roman" w:eastAsia="Times New Roman" w:hAnsi="Times New Roman" w:cs="Times New Roman"/>
      <w:b/>
      <w:bCs/>
    </w:rPr>
  </w:style>
  <w:style w:type="character" w:customStyle="1" w:styleId="afe">
    <w:name w:val="Другое_"/>
    <w:basedOn w:val="a0"/>
    <w:link w:val="afd"/>
    <w:rPr>
      <w:rFonts w:ascii="Times New Roman" w:eastAsia="Times New Roman" w:hAnsi="Times New Roman" w:cs="Times New Roman"/>
      <w:color w:val="000000"/>
      <w:sz w:val="24"/>
      <w:szCs w:val="24"/>
      <w:shd w:val="clear" w:color="auto" w:fill="FFFFFF"/>
      <w:lang w:eastAsia="ru-RU" w:bidi="ru-RU"/>
    </w:rPr>
  </w:style>
  <w:style w:type="character" w:customStyle="1" w:styleId="aff0">
    <w:name w:val="Подпись к таблице_"/>
    <w:basedOn w:val="a0"/>
    <w:link w:val="aff"/>
    <w:rPr>
      <w:rFonts w:ascii="Times New Roman" w:eastAsia="Times New Roman" w:hAnsi="Times New Roman" w:cs="Times New Roman"/>
      <w:color w:val="000000"/>
      <w:sz w:val="20"/>
      <w:szCs w:val="20"/>
      <w:shd w:val="clear" w:color="auto" w:fill="FFFFFF"/>
      <w:lang w:eastAsia="ru-RU" w:bidi="ru-RU"/>
    </w:rPr>
  </w:style>
  <w:style w:type="paragraph" w:customStyle="1" w:styleId="27">
    <w:name w:val="Основной текст2"/>
    <w:uiPriority w:val="1"/>
    <w:qFormat/>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rPr>
  </w:style>
  <w:style w:type="character" w:styleId="aff2">
    <w:name w:val="Emphasis"/>
    <w:qFormat/>
    <w:rsid w:val="00C4204E"/>
    <w:rPr>
      <w:rFonts w:ascii="Times New Roman" w:hAnsi="Times New Roman" w:cs="Times New Roman" w:hint="default"/>
      <w:i/>
      <w:iCs w:val="0"/>
    </w:rPr>
  </w:style>
  <w:style w:type="paragraph" w:customStyle="1" w:styleId="110">
    <w:name w:val="Раздел 1.1"/>
    <w:basedOn w:val="a5"/>
    <w:link w:val="111"/>
    <w:qFormat/>
    <w:rsid w:val="00C4204E"/>
    <w:pPr>
      <w:spacing w:before="0" w:after="120"/>
      <w:ind w:firstLine="709"/>
      <w:outlineLvl w:val="1"/>
    </w:pPr>
    <w:rPr>
      <w:rFonts w:ascii="Times New Roman Полужирный" w:eastAsia="Segoe UI" w:hAnsi="Times New Roman Полужирный" w:cs="Times New Roman"/>
      <w:b/>
      <w:bCs/>
      <w:lang w:eastAsia="ru-RU"/>
    </w:rPr>
  </w:style>
  <w:style w:type="character" w:customStyle="1" w:styleId="111">
    <w:name w:val="Раздел 1.1 Знак"/>
    <w:basedOn w:val="a6"/>
    <w:link w:val="110"/>
    <w:rsid w:val="00C4204E"/>
    <w:rPr>
      <w:rFonts w:ascii="Times New Roman Полужирный" w:eastAsia="Segoe UI" w:hAnsi="Times New Roman Полужирный" w:cs="Times New Roman"/>
      <w:b/>
      <w:bCs/>
      <w:sz w:val="24"/>
      <w:szCs w:val="24"/>
      <w:lang w:eastAsia="ru-RU"/>
    </w:rPr>
  </w:style>
  <w:style w:type="paragraph" w:customStyle="1" w:styleId="12">
    <w:name w:val="Знак сноски1"/>
    <w:basedOn w:val="a"/>
    <w:link w:val="af2"/>
    <w:uiPriority w:val="99"/>
    <w:qFormat/>
    <w:rsid w:val="00C4204E"/>
    <w:pPr>
      <w:spacing w:after="0" w:line="240" w:lineRule="auto"/>
    </w:pPr>
    <w:rPr>
      <w:vertAlign w:val="superscript"/>
    </w:rPr>
  </w:style>
  <w:style w:type="character" w:customStyle="1" w:styleId="afb">
    <w:name w:val="Абзац списка Знак"/>
    <w:aliases w:val="Этапы Знак,Содержание. 2 уровень Знак,List Paragraph Знак"/>
    <w:link w:val="afa"/>
    <w:uiPriority w:val="34"/>
    <w:qFormat/>
    <w:locked/>
    <w:rsid w:val="009A51E6"/>
  </w:style>
  <w:style w:type="table" w:customStyle="1" w:styleId="16">
    <w:name w:val="Сетка таблицы1"/>
    <w:basedOn w:val="a1"/>
    <w:next w:val="ae"/>
    <w:uiPriority w:val="39"/>
    <w:rsid w:val="00E43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annotation reference"/>
    <w:basedOn w:val="a0"/>
    <w:uiPriority w:val="99"/>
    <w:unhideWhenUsed/>
    <w:rsid w:val="00DF1BDB"/>
    <w:rPr>
      <w:sz w:val="16"/>
      <w:szCs w:val="16"/>
    </w:rPr>
  </w:style>
  <w:style w:type="paragraph" w:styleId="aff4">
    <w:name w:val="annotation text"/>
    <w:basedOn w:val="a"/>
    <w:link w:val="aff5"/>
    <w:uiPriority w:val="99"/>
    <w:unhideWhenUsed/>
    <w:rsid w:val="00DF1BDB"/>
    <w:pPr>
      <w:spacing w:after="0" w:line="240" w:lineRule="auto"/>
    </w:pPr>
    <w:rPr>
      <w:sz w:val="20"/>
      <w:szCs w:val="20"/>
    </w:rPr>
  </w:style>
  <w:style w:type="character" w:customStyle="1" w:styleId="aff5">
    <w:name w:val="Текст примечания Знак"/>
    <w:basedOn w:val="a0"/>
    <w:link w:val="aff4"/>
    <w:uiPriority w:val="99"/>
    <w:rsid w:val="00DF1BDB"/>
    <w:rPr>
      <w:sz w:val="20"/>
      <w:szCs w:val="20"/>
    </w:rPr>
  </w:style>
  <w:style w:type="paragraph" w:styleId="aff6">
    <w:name w:val="annotation subject"/>
    <w:basedOn w:val="aff4"/>
    <w:next w:val="aff4"/>
    <w:link w:val="aff7"/>
    <w:uiPriority w:val="99"/>
    <w:unhideWhenUsed/>
    <w:rsid w:val="00DF1BDB"/>
    <w:rPr>
      <w:b/>
      <w:bCs/>
    </w:rPr>
  </w:style>
  <w:style w:type="character" w:customStyle="1" w:styleId="aff7">
    <w:name w:val="Тема примечания Знак"/>
    <w:basedOn w:val="aff5"/>
    <w:link w:val="aff6"/>
    <w:uiPriority w:val="99"/>
    <w:rsid w:val="00DF1BDB"/>
    <w:rPr>
      <w:b/>
      <w:bCs/>
      <w:sz w:val="20"/>
      <w:szCs w:val="20"/>
    </w:rPr>
  </w:style>
  <w:style w:type="table" w:customStyle="1" w:styleId="112">
    <w:name w:val="Сетка таблицы11"/>
    <w:basedOn w:val="a1"/>
    <w:uiPriority w:val="39"/>
    <w:rsid w:val="00DF1BDB"/>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Revision"/>
    <w:hidden/>
    <w:uiPriority w:val="99"/>
    <w:semiHidden/>
    <w:rsid w:val="00DF1BDB"/>
    <w:pPr>
      <w:spacing w:after="0" w:line="240" w:lineRule="auto"/>
    </w:pPr>
  </w:style>
  <w:style w:type="character" w:customStyle="1" w:styleId="17">
    <w:name w:val="Неразрешенное упоминание1"/>
    <w:basedOn w:val="a0"/>
    <w:uiPriority w:val="99"/>
    <w:semiHidden/>
    <w:unhideWhenUsed/>
    <w:rsid w:val="00DF1BDB"/>
    <w:rPr>
      <w:color w:val="605E5C"/>
      <w:shd w:val="clear" w:color="auto" w:fill="E1DFDD"/>
    </w:rPr>
  </w:style>
  <w:style w:type="paragraph" w:customStyle="1" w:styleId="ConsPlusNormal">
    <w:name w:val="ConsPlusNormal"/>
    <w:qFormat/>
    <w:rsid w:val="00DF1BD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9">
    <w:name w:val="Body Text"/>
    <w:basedOn w:val="a"/>
    <w:link w:val="affa"/>
    <w:unhideWhenUsed/>
    <w:qFormat/>
    <w:rsid w:val="00DF1BDB"/>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fa">
    <w:name w:val="Основной текст Знак"/>
    <w:basedOn w:val="a0"/>
    <w:link w:val="aff9"/>
    <w:rsid w:val="00DF1BDB"/>
    <w:rPr>
      <w:rFonts w:ascii="Times New Roman" w:eastAsia="Times New Roman" w:hAnsi="Times New Roman" w:cs="Times New Roman"/>
      <w:sz w:val="24"/>
      <w:szCs w:val="20"/>
      <w:lang w:eastAsia="ru-RU"/>
    </w:rPr>
  </w:style>
  <w:style w:type="paragraph" w:styleId="affb">
    <w:name w:val="Balloon Text"/>
    <w:basedOn w:val="a"/>
    <w:link w:val="affc"/>
    <w:uiPriority w:val="99"/>
    <w:unhideWhenUsed/>
    <w:rsid w:val="00DF1BDB"/>
    <w:pPr>
      <w:spacing w:after="0" w:line="240" w:lineRule="auto"/>
    </w:pPr>
    <w:rPr>
      <w:rFonts w:ascii="Segoe UI" w:hAnsi="Segoe UI" w:cs="Segoe UI"/>
      <w:sz w:val="18"/>
      <w:szCs w:val="18"/>
    </w:rPr>
  </w:style>
  <w:style w:type="character" w:customStyle="1" w:styleId="affc">
    <w:name w:val="Текст выноски Знак"/>
    <w:basedOn w:val="a0"/>
    <w:link w:val="affb"/>
    <w:uiPriority w:val="99"/>
    <w:rsid w:val="00DF1BDB"/>
    <w:rPr>
      <w:rFonts w:ascii="Segoe UI" w:hAnsi="Segoe UI" w:cs="Segoe UI"/>
      <w:sz w:val="18"/>
      <w:szCs w:val="18"/>
    </w:rPr>
  </w:style>
  <w:style w:type="paragraph" w:customStyle="1" w:styleId="Default">
    <w:name w:val="Default"/>
    <w:rsid w:val="00DF1BDB"/>
    <w:pPr>
      <w:autoSpaceDE w:val="0"/>
      <w:autoSpaceDN w:val="0"/>
      <w:adjustRightInd w:val="0"/>
      <w:spacing w:after="0" w:line="240" w:lineRule="auto"/>
    </w:pPr>
    <w:rPr>
      <w:rFonts w:ascii="Times New Roman" w:hAnsi="Times New Roman" w:cs="Times New Roman"/>
      <w:color w:val="000000"/>
      <w:sz w:val="24"/>
      <w:szCs w:val="24"/>
    </w:rPr>
  </w:style>
  <w:style w:type="character" w:styleId="affd">
    <w:name w:val="FollowedHyperlink"/>
    <w:basedOn w:val="a0"/>
    <w:uiPriority w:val="99"/>
    <w:unhideWhenUsed/>
    <w:rsid w:val="00DF1BDB"/>
    <w:rPr>
      <w:color w:val="954F72" w:themeColor="followedHyperlink"/>
      <w:u w:val="single"/>
    </w:rPr>
  </w:style>
  <w:style w:type="numbering" w:customStyle="1" w:styleId="18">
    <w:name w:val="Нет списка1"/>
    <w:next w:val="a2"/>
    <w:uiPriority w:val="99"/>
    <w:semiHidden/>
    <w:unhideWhenUsed/>
    <w:rsid w:val="00DF1BDB"/>
  </w:style>
  <w:style w:type="table" w:customStyle="1" w:styleId="TableNormal">
    <w:name w:val="Table Normal"/>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F1BDB"/>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3">
    <w:name w:val="Нет списка11"/>
    <w:next w:val="a2"/>
    <w:uiPriority w:val="99"/>
    <w:semiHidden/>
    <w:unhideWhenUsed/>
    <w:rsid w:val="00DF1BDB"/>
  </w:style>
  <w:style w:type="table" w:customStyle="1" w:styleId="TableNormal12">
    <w:name w:val="Table Normal12"/>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9">
    <w:name w:val="Гиперссылка1"/>
    <w:basedOn w:val="a0"/>
    <w:uiPriority w:val="99"/>
    <w:unhideWhenUsed/>
    <w:rsid w:val="00DF1BDB"/>
    <w:rPr>
      <w:color w:val="0000FF"/>
      <w:u w:val="single"/>
    </w:rPr>
  </w:style>
  <w:style w:type="character" w:customStyle="1" w:styleId="1a">
    <w:name w:val="Просмотренная гиперссылка1"/>
    <w:basedOn w:val="a0"/>
    <w:uiPriority w:val="99"/>
    <w:semiHidden/>
    <w:unhideWhenUsed/>
    <w:rsid w:val="00DF1BDB"/>
    <w:rPr>
      <w:color w:val="800080"/>
      <w:u w:val="single"/>
    </w:rPr>
  </w:style>
  <w:style w:type="paragraph" w:customStyle="1" w:styleId="msonormal0">
    <w:name w:val="msonormal"/>
    <w:basedOn w:val="a"/>
    <w:rsid w:val="00DF1BDB"/>
    <w:rPr>
      <w:rFonts w:ascii="Times New Roman" w:eastAsia="Times New Roman" w:hAnsi="Times New Roman" w:cs="Times New Roman"/>
      <w:sz w:val="24"/>
      <w:szCs w:val="24"/>
      <w:lang w:eastAsia="ru-RU"/>
    </w:rPr>
  </w:style>
  <w:style w:type="paragraph" w:styleId="aff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F1BDB"/>
    <w:rPr>
      <w:rFonts w:ascii="Times New Roman" w:eastAsia="Times New Roman" w:hAnsi="Times New Roman" w:cs="Times New Roman"/>
      <w:sz w:val="24"/>
      <w:szCs w:val="24"/>
      <w:lang w:eastAsia="ru-RU"/>
    </w:rPr>
  </w:style>
  <w:style w:type="character" w:customStyle="1" w:styleId="1b">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F1BDB"/>
    <w:rPr>
      <w:rFonts w:ascii="Calibri" w:eastAsia="Times New Roman" w:hAnsi="Calibri" w:cs="Times New Roman"/>
      <w:lang w:val="ru-RU" w:eastAsia="ru-RU"/>
    </w:rPr>
  </w:style>
  <w:style w:type="paragraph" w:styleId="28">
    <w:name w:val="List 2"/>
    <w:basedOn w:val="a"/>
    <w:unhideWhenUsed/>
    <w:rsid w:val="00DF1BDB"/>
    <w:pPr>
      <w:spacing w:before="120" w:after="120" w:line="240" w:lineRule="auto"/>
      <w:ind w:left="720" w:hanging="360"/>
      <w:jc w:val="both"/>
    </w:pPr>
    <w:rPr>
      <w:rFonts w:ascii="Arial" w:eastAsia="Batang" w:hAnsi="Arial" w:cs="Times New Roman"/>
      <w:sz w:val="20"/>
      <w:szCs w:val="24"/>
      <w:lang w:eastAsia="ko-KR"/>
    </w:rPr>
  </w:style>
  <w:style w:type="paragraph" w:styleId="29">
    <w:name w:val="Body Text 2"/>
    <w:basedOn w:val="a"/>
    <w:link w:val="2a"/>
    <w:unhideWhenUsed/>
    <w:rsid w:val="00DF1BDB"/>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a">
    <w:name w:val="Основной текст 2 Знак"/>
    <w:basedOn w:val="a0"/>
    <w:link w:val="29"/>
    <w:rsid w:val="00DF1BDB"/>
    <w:rPr>
      <w:rFonts w:ascii="Times New Roman" w:eastAsia="Times New Roman" w:hAnsi="Times New Roman" w:cs="Times New Roman"/>
      <w:sz w:val="24"/>
      <w:szCs w:val="24"/>
      <w:lang w:val="x-none" w:eastAsia="x-none"/>
    </w:rPr>
  </w:style>
  <w:style w:type="paragraph" w:styleId="2b">
    <w:name w:val="Body Text Indent 2"/>
    <w:basedOn w:val="a"/>
    <w:link w:val="2c"/>
    <w:unhideWhenUsed/>
    <w:rsid w:val="00DF1BDB"/>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c">
    <w:name w:val="Основной текст с отступом 2 Знак"/>
    <w:basedOn w:val="a0"/>
    <w:link w:val="2b"/>
    <w:rsid w:val="00DF1BDB"/>
    <w:rPr>
      <w:rFonts w:ascii="Times New Roman" w:eastAsia="Times New Roman" w:hAnsi="Times New Roman" w:cs="Times New Roman"/>
      <w:sz w:val="24"/>
      <w:szCs w:val="24"/>
      <w:lang w:val="x-none" w:eastAsia="x-none"/>
    </w:rPr>
  </w:style>
  <w:style w:type="paragraph" w:customStyle="1" w:styleId="afff">
    <w:name w:val="Внимание"/>
    <w:basedOn w:val="a"/>
    <w:next w:val="a"/>
    <w:uiPriority w:val="99"/>
    <w:rsid w:val="00DF1BD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0">
    <w:name w:val="Внимание: криминал!!"/>
    <w:basedOn w:val="afff"/>
    <w:next w:val="a"/>
    <w:uiPriority w:val="99"/>
    <w:rsid w:val="00DF1BDB"/>
  </w:style>
  <w:style w:type="paragraph" w:customStyle="1" w:styleId="afff1">
    <w:name w:val="Внимание: недобросовестность!"/>
    <w:basedOn w:val="afff"/>
    <w:next w:val="a"/>
    <w:uiPriority w:val="99"/>
    <w:rsid w:val="00DF1BDB"/>
  </w:style>
  <w:style w:type="paragraph" w:customStyle="1" w:styleId="afff2">
    <w:name w:val="Дочерний элемент списка"/>
    <w:basedOn w:val="a"/>
    <w:next w:val="a"/>
    <w:uiPriority w:val="99"/>
    <w:rsid w:val="00DF1BDB"/>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f3">
    <w:name w:val="Основное меню (преемственное)"/>
    <w:basedOn w:val="a"/>
    <w:next w:val="a"/>
    <w:uiPriority w:val="99"/>
    <w:rsid w:val="00DF1BDB"/>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c">
    <w:name w:val="Заголовок1"/>
    <w:basedOn w:val="afff3"/>
    <w:next w:val="a"/>
    <w:uiPriority w:val="99"/>
    <w:rsid w:val="00DF1BDB"/>
    <w:pPr>
      <w:shd w:val="clear" w:color="auto" w:fill="ECE9D8"/>
    </w:pPr>
    <w:rPr>
      <w:b/>
      <w:bCs/>
      <w:color w:val="0058A9"/>
    </w:rPr>
  </w:style>
  <w:style w:type="paragraph" w:customStyle="1" w:styleId="afff4">
    <w:name w:val="Заголовок группы контролов"/>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f5">
    <w:name w:val="Заголовок для информации об изменениях"/>
    <w:basedOn w:val="1"/>
    <w:next w:val="a"/>
    <w:uiPriority w:val="99"/>
    <w:rsid w:val="00DF1BDB"/>
    <w:pPr>
      <w:shd w:val="clear" w:color="auto" w:fill="FFFFFF"/>
      <w:autoSpaceDE w:val="0"/>
      <w:autoSpaceDN w:val="0"/>
      <w:adjustRightInd w:val="0"/>
      <w:spacing w:before="0" w:after="240" w:line="360" w:lineRule="auto"/>
      <w:ind w:firstLine="709"/>
      <w:jc w:val="center"/>
      <w:outlineLvl w:val="9"/>
    </w:pPr>
    <w:rPr>
      <w:rFonts w:ascii="Times New Roman" w:eastAsia="Times New Roman" w:hAnsi="Times New Roman" w:cs="Times New Roman"/>
      <w:sz w:val="18"/>
      <w:szCs w:val="18"/>
      <w:lang w:val="x-none" w:eastAsia="x-none"/>
    </w:rPr>
  </w:style>
  <w:style w:type="paragraph" w:customStyle="1" w:styleId="afff6">
    <w:name w:val="Заголовок распахивающейся части диалога"/>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f7">
    <w:name w:val="Заголовок статьи"/>
    <w:basedOn w:val="a"/>
    <w:next w:val="a"/>
    <w:uiPriority w:val="99"/>
    <w:rsid w:val="00DF1BDB"/>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f8">
    <w:name w:val="Заголовок ЭР (левое окно)"/>
    <w:basedOn w:val="a"/>
    <w:next w:val="a"/>
    <w:uiPriority w:val="99"/>
    <w:rsid w:val="00DF1BDB"/>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f9">
    <w:name w:val="Заголовок ЭР (правое окно)"/>
    <w:basedOn w:val="afff8"/>
    <w:next w:val="a"/>
    <w:uiPriority w:val="99"/>
    <w:rsid w:val="00DF1BDB"/>
    <w:pPr>
      <w:spacing w:after="0"/>
      <w:jc w:val="left"/>
    </w:pPr>
  </w:style>
  <w:style w:type="paragraph" w:customStyle="1" w:styleId="afffa">
    <w:name w:val="Интерактивный заголовок"/>
    <w:basedOn w:val="1c"/>
    <w:next w:val="a"/>
    <w:uiPriority w:val="99"/>
    <w:rsid w:val="00DF1BDB"/>
    <w:rPr>
      <w:u w:val="single"/>
    </w:rPr>
  </w:style>
  <w:style w:type="paragraph" w:customStyle="1" w:styleId="afffb">
    <w:name w:val="Текст информации об изменениях"/>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c">
    <w:name w:val="Информация об изменениях"/>
    <w:basedOn w:val="afffb"/>
    <w:next w:val="a"/>
    <w:uiPriority w:val="99"/>
    <w:rsid w:val="00DF1BDB"/>
    <w:pPr>
      <w:shd w:val="clear" w:color="auto" w:fill="EAEFED"/>
      <w:spacing w:before="180"/>
      <w:ind w:left="360" w:right="360" w:firstLine="0"/>
    </w:pPr>
  </w:style>
  <w:style w:type="paragraph" w:customStyle="1" w:styleId="afffd">
    <w:name w:val="Текст (справка)"/>
    <w:basedOn w:val="a"/>
    <w:next w:val="a"/>
    <w:uiPriority w:val="99"/>
    <w:rsid w:val="00DF1BDB"/>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e">
    <w:name w:val="Комментарий"/>
    <w:basedOn w:val="afffd"/>
    <w:next w:val="a"/>
    <w:uiPriority w:val="99"/>
    <w:rsid w:val="00DF1BDB"/>
    <w:pPr>
      <w:shd w:val="clear" w:color="auto" w:fill="F0F0F0"/>
      <w:spacing w:before="75"/>
      <w:ind w:right="0"/>
      <w:jc w:val="both"/>
    </w:pPr>
    <w:rPr>
      <w:color w:val="353842"/>
    </w:rPr>
  </w:style>
  <w:style w:type="paragraph" w:customStyle="1" w:styleId="affff">
    <w:name w:val="Информация об изменениях документа"/>
    <w:basedOn w:val="afffe"/>
    <w:next w:val="a"/>
    <w:uiPriority w:val="99"/>
    <w:rsid w:val="00DF1BDB"/>
    <w:rPr>
      <w:i/>
      <w:iCs/>
    </w:rPr>
  </w:style>
  <w:style w:type="paragraph" w:customStyle="1" w:styleId="affff0">
    <w:name w:val="Текст (лев. подпись)"/>
    <w:basedOn w:val="a"/>
    <w:next w:val="a"/>
    <w:uiPriority w:val="99"/>
    <w:rsid w:val="00DF1BD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1">
    <w:name w:val="Колонтитул (левый)"/>
    <w:basedOn w:val="affff0"/>
    <w:next w:val="a"/>
    <w:uiPriority w:val="99"/>
    <w:rsid w:val="00DF1BDB"/>
    <w:rPr>
      <w:sz w:val="14"/>
      <w:szCs w:val="14"/>
    </w:rPr>
  </w:style>
  <w:style w:type="paragraph" w:customStyle="1" w:styleId="affff2">
    <w:name w:val="Текст (прав. подпись)"/>
    <w:basedOn w:val="a"/>
    <w:next w:val="a"/>
    <w:uiPriority w:val="99"/>
    <w:rsid w:val="00DF1BDB"/>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f3">
    <w:name w:val="Колонтитул (правый)"/>
    <w:basedOn w:val="affff2"/>
    <w:next w:val="a"/>
    <w:uiPriority w:val="99"/>
    <w:rsid w:val="00DF1BDB"/>
    <w:rPr>
      <w:sz w:val="14"/>
      <w:szCs w:val="14"/>
    </w:rPr>
  </w:style>
  <w:style w:type="paragraph" w:customStyle="1" w:styleId="affff4">
    <w:name w:val="Комментарий пользователя"/>
    <w:basedOn w:val="afffe"/>
    <w:next w:val="a"/>
    <w:uiPriority w:val="99"/>
    <w:rsid w:val="00DF1BDB"/>
    <w:pPr>
      <w:shd w:val="clear" w:color="auto" w:fill="FFDFE0"/>
      <w:jc w:val="left"/>
    </w:pPr>
  </w:style>
  <w:style w:type="paragraph" w:customStyle="1" w:styleId="affff5">
    <w:name w:val="Куда обратиться?"/>
    <w:basedOn w:val="afff"/>
    <w:next w:val="a"/>
    <w:uiPriority w:val="99"/>
    <w:rsid w:val="00DF1BDB"/>
  </w:style>
  <w:style w:type="paragraph" w:customStyle="1" w:styleId="affff6">
    <w:name w:val="Моноширинный"/>
    <w:basedOn w:val="a"/>
    <w:next w:val="a"/>
    <w:uiPriority w:val="99"/>
    <w:rsid w:val="00DF1BD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7">
    <w:name w:val="Напишите нам"/>
    <w:basedOn w:val="a"/>
    <w:next w:val="a"/>
    <w:uiPriority w:val="99"/>
    <w:rsid w:val="00DF1BDB"/>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f8">
    <w:name w:val="Необходимые документы"/>
    <w:basedOn w:val="afff"/>
    <w:next w:val="a"/>
    <w:uiPriority w:val="99"/>
    <w:rsid w:val="00DF1BDB"/>
    <w:pPr>
      <w:ind w:firstLine="118"/>
    </w:pPr>
  </w:style>
  <w:style w:type="paragraph" w:customStyle="1" w:styleId="affff9">
    <w:name w:val="Нормальный (таблица)"/>
    <w:basedOn w:val="a"/>
    <w:next w:val="a"/>
    <w:uiPriority w:val="99"/>
    <w:rsid w:val="00DF1BDB"/>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fa">
    <w:name w:val="Таблицы (моноширинный)"/>
    <w:basedOn w:val="a"/>
    <w:next w:val="a"/>
    <w:uiPriority w:val="99"/>
    <w:rsid w:val="00DF1BD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b">
    <w:name w:val="Оглавление"/>
    <w:basedOn w:val="affffa"/>
    <w:next w:val="a"/>
    <w:uiPriority w:val="99"/>
    <w:rsid w:val="00DF1BDB"/>
    <w:pPr>
      <w:ind w:left="140"/>
    </w:pPr>
  </w:style>
  <w:style w:type="paragraph" w:customStyle="1" w:styleId="affffc">
    <w:name w:val="Переменная часть"/>
    <w:basedOn w:val="afff3"/>
    <w:next w:val="a"/>
    <w:uiPriority w:val="99"/>
    <w:rsid w:val="00DF1BDB"/>
    <w:rPr>
      <w:sz w:val="18"/>
      <w:szCs w:val="18"/>
    </w:rPr>
  </w:style>
  <w:style w:type="paragraph" w:customStyle="1" w:styleId="affffd">
    <w:name w:val="Подвал для информации об изменениях"/>
    <w:basedOn w:val="1"/>
    <w:next w:val="a"/>
    <w:uiPriority w:val="99"/>
    <w:rsid w:val="00DF1BDB"/>
    <w:pPr>
      <w:autoSpaceDE w:val="0"/>
      <w:autoSpaceDN w:val="0"/>
      <w:adjustRightInd w:val="0"/>
      <w:spacing w:after="240" w:line="360" w:lineRule="auto"/>
      <w:ind w:firstLine="709"/>
      <w:jc w:val="center"/>
      <w:outlineLvl w:val="9"/>
    </w:pPr>
    <w:rPr>
      <w:rFonts w:ascii="Times New Roman" w:eastAsia="Times New Roman" w:hAnsi="Times New Roman" w:cs="Times New Roman"/>
      <w:sz w:val="18"/>
      <w:szCs w:val="18"/>
      <w:lang w:val="x-none" w:eastAsia="x-none"/>
    </w:rPr>
  </w:style>
  <w:style w:type="paragraph" w:customStyle="1" w:styleId="affffe">
    <w:name w:val="Подзаголовок для информации об изменениях"/>
    <w:basedOn w:val="afffb"/>
    <w:next w:val="a"/>
    <w:uiPriority w:val="99"/>
    <w:rsid w:val="00DF1BDB"/>
    <w:rPr>
      <w:b/>
      <w:bCs/>
    </w:rPr>
  </w:style>
  <w:style w:type="paragraph" w:customStyle="1" w:styleId="afffff">
    <w:name w:val="Подчёркнуный текст"/>
    <w:basedOn w:val="a"/>
    <w:next w:val="a"/>
    <w:uiPriority w:val="99"/>
    <w:rsid w:val="00DF1BDB"/>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f0">
    <w:name w:val="Постоянная часть"/>
    <w:basedOn w:val="afff3"/>
    <w:next w:val="a"/>
    <w:uiPriority w:val="99"/>
    <w:rsid w:val="00DF1BDB"/>
    <w:rPr>
      <w:sz w:val="20"/>
      <w:szCs w:val="20"/>
    </w:rPr>
  </w:style>
  <w:style w:type="paragraph" w:customStyle="1" w:styleId="afffff1">
    <w:name w:val="Прижатый влево"/>
    <w:basedOn w:val="a"/>
    <w:next w:val="a"/>
    <w:uiPriority w:val="99"/>
    <w:rsid w:val="00DF1BD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f2">
    <w:name w:val="Пример."/>
    <w:basedOn w:val="afff"/>
    <w:next w:val="a"/>
    <w:uiPriority w:val="99"/>
    <w:rsid w:val="00DF1BDB"/>
  </w:style>
  <w:style w:type="paragraph" w:customStyle="1" w:styleId="afffff3">
    <w:name w:val="Примечание."/>
    <w:basedOn w:val="afff"/>
    <w:next w:val="a"/>
    <w:uiPriority w:val="99"/>
    <w:rsid w:val="00DF1BDB"/>
  </w:style>
  <w:style w:type="paragraph" w:customStyle="1" w:styleId="afffff4">
    <w:name w:val="Словарная статья"/>
    <w:basedOn w:val="a"/>
    <w:next w:val="a"/>
    <w:uiPriority w:val="99"/>
    <w:rsid w:val="00DF1BDB"/>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f5">
    <w:name w:val="Ссылка на официальную публикацию"/>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f6">
    <w:name w:val="Текст в таблице"/>
    <w:basedOn w:val="affff9"/>
    <w:next w:val="a"/>
    <w:uiPriority w:val="99"/>
    <w:rsid w:val="00DF1BDB"/>
    <w:pPr>
      <w:ind w:firstLine="500"/>
    </w:pPr>
  </w:style>
  <w:style w:type="paragraph" w:customStyle="1" w:styleId="afffff7">
    <w:name w:val="Текст ЭР (см. также)"/>
    <w:basedOn w:val="a"/>
    <w:next w:val="a"/>
    <w:uiPriority w:val="99"/>
    <w:rsid w:val="00DF1BDB"/>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8">
    <w:name w:val="Технический комментарий"/>
    <w:basedOn w:val="a"/>
    <w:next w:val="a"/>
    <w:uiPriority w:val="99"/>
    <w:rsid w:val="00DF1BDB"/>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f9">
    <w:name w:val="Формула"/>
    <w:basedOn w:val="a"/>
    <w:next w:val="a"/>
    <w:uiPriority w:val="99"/>
    <w:rsid w:val="00DF1BD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fa">
    <w:name w:val="Центрированный (таблица)"/>
    <w:basedOn w:val="affff9"/>
    <w:next w:val="a"/>
    <w:uiPriority w:val="99"/>
    <w:rsid w:val="00DF1BDB"/>
    <w:pPr>
      <w:jc w:val="center"/>
    </w:pPr>
  </w:style>
  <w:style w:type="paragraph" w:customStyle="1" w:styleId="-">
    <w:name w:val="ЭР-содержание (правое окно)"/>
    <w:basedOn w:val="a"/>
    <w:next w:val="a"/>
    <w:uiPriority w:val="99"/>
    <w:rsid w:val="00DF1BDB"/>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b">
    <w:name w:val="page number"/>
    <w:unhideWhenUsed/>
    <w:rsid w:val="00DF1BDB"/>
    <w:rPr>
      <w:rFonts w:ascii="Times New Roman" w:hAnsi="Times New Roman" w:cs="Times New Roman" w:hint="default"/>
    </w:rPr>
  </w:style>
  <w:style w:type="character" w:customStyle="1" w:styleId="blk">
    <w:name w:val="blk"/>
    <w:rsid w:val="00DF1BDB"/>
  </w:style>
  <w:style w:type="character" w:customStyle="1" w:styleId="114">
    <w:name w:val="Текст примечания Знак11"/>
    <w:uiPriority w:val="99"/>
    <w:rsid w:val="00DF1BDB"/>
    <w:rPr>
      <w:rFonts w:ascii="Times New Roman" w:hAnsi="Times New Roman" w:cs="Times New Roman" w:hint="default"/>
      <w:sz w:val="20"/>
      <w:szCs w:val="20"/>
    </w:rPr>
  </w:style>
  <w:style w:type="character" w:customStyle="1" w:styleId="1d">
    <w:name w:val="Текст примечания Знак1"/>
    <w:uiPriority w:val="99"/>
    <w:rsid w:val="00DF1BDB"/>
    <w:rPr>
      <w:rFonts w:ascii="Times New Roman" w:hAnsi="Times New Roman" w:cs="Times New Roman" w:hint="default"/>
      <w:sz w:val="20"/>
      <w:szCs w:val="20"/>
    </w:rPr>
  </w:style>
  <w:style w:type="character" w:customStyle="1" w:styleId="115">
    <w:name w:val="Тема примечания Знак11"/>
    <w:uiPriority w:val="99"/>
    <w:rsid w:val="00DF1BDB"/>
    <w:rPr>
      <w:rFonts w:ascii="Times New Roman" w:hAnsi="Times New Roman" w:cs="Times New Roman" w:hint="default"/>
      <w:b/>
      <w:bCs/>
      <w:sz w:val="20"/>
      <w:szCs w:val="20"/>
    </w:rPr>
  </w:style>
  <w:style w:type="character" w:customStyle="1" w:styleId="1e">
    <w:name w:val="Тема примечания Знак1"/>
    <w:uiPriority w:val="99"/>
    <w:rsid w:val="00DF1BDB"/>
    <w:rPr>
      <w:rFonts w:ascii="Times New Roman" w:hAnsi="Times New Roman" w:cs="Times New Roman" w:hint="default"/>
      <w:b/>
      <w:bCs/>
      <w:sz w:val="20"/>
      <w:szCs w:val="20"/>
    </w:rPr>
  </w:style>
  <w:style w:type="character" w:customStyle="1" w:styleId="apple-converted-space">
    <w:name w:val="apple-converted-space"/>
    <w:rsid w:val="00DF1BDB"/>
  </w:style>
  <w:style w:type="character" w:customStyle="1" w:styleId="afffffc">
    <w:name w:val="Цветовое выделение"/>
    <w:uiPriority w:val="99"/>
    <w:rsid w:val="00DF1BDB"/>
    <w:rPr>
      <w:b/>
      <w:bCs w:val="0"/>
      <w:color w:val="26282F"/>
    </w:rPr>
  </w:style>
  <w:style w:type="character" w:customStyle="1" w:styleId="afffffd">
    <w:name w:val="Гипертекстовая ссылка"/>
    <w:uiPriority w:val="99"/>
    <w:rsid w:val="00DF1BDB"/>
    <w:rPr>
      <w:b/>
      <w:bCs w:val="0"/>
      <w:color w:val="106BBE"/>
    </w:rPr>
  </w:style>
  <w:style w:type="character" w:customStyle="1" w:styleId="afffffe">
    <w:name w:val="Активная гипертекстовая ссылка"/>
    <w:uiPriority w:val="99"/>
    <w:rsid w:val="00DF1BDB"/>
    <w:rPr>
      <w:b/>
      <w:bCs w:val="0"/>
      <w:color w:val="106BBE"/>
      <w:u w:val="single"/>
    </w:rPr>
  </w:style>
  <w:style w:type="character" w:customStyle="1" w:styleId="affffff">
    <w:name w:val="Выделение для Базового Поиска"/>
    <w:uiPriority w:val="99"/>
    <w:rsid w:val="00DF1BDB"/>
    <w:rPr>
      <w:b/>
      <w:bCs w:val="0"/>
      <w:color w:val="0058A9"/>
    </w:rPr>
  </w:style>
  <w:style w:type="character" w:customStyle="1" w:styleId="affffff0">
    <w:name w:val="Выделение для Базового Поиска (курсив)"/>
    <w:uiPriority w:val="99"/>
    <w:rsid w:val="00DF1BDB"/>
    <w:rPr>
      <w:b/>
      <w:bCs w:val="0"/>
      <w:i/>
      <w:iCs w:val="0"/>
      <w:color w:val="0058A9"/>
    </w:rPr>
  </w:style>
  <w:style w:type="character" w:customStyle="1" w:styleId="affffff1">
    <w:name w:val="Заголовок своего сообщения"/>
    <w:uiPriority w:val="99"/>
    <w:rsid w:val="00DF1BDB"/>
    <w:rPr>
      <w:b/>
      <w:bCs w:val="0"/>
      <w:color w:val="26282F"/>
    </w:rPr>
  </w:style>
  <w:style w:type="character" w:customStyle="1" w:styleId="affffff2">
    <w:name w:val="Заголовок чужого сообщения"/>
    <w:uiPriority w:val="99"/>
    <w:rsid w:val="00DF1BDB"/>
    <w:rPr>
      <w:b/>
      <w:bCs w:val="0"/>
      <w:color w:val="FF0000"/>
    </w:rPr>
  </w:style>
  <w:style w:type="character" w:customStyle="1" w:styleId="affffff3">
    <w:name w:val="Найденные слова"/>
    <w:uiPriority w:val="99"/>
    <w:rsid w:val="00DF1BDB"/>
    <w:rPr>
      <w:b/>
      <w:bCs w:val="0"/>
      <w:color w:val="26282F"/>
      <w:shd w:val="clear" w:color="auto" w:fill="FFF580"/>
    </w:rPr>
  </w:style>
  <w:style w:type="character" w:customStyle="1" w:styleId="affffff4">
    <w:name w:val="Не вступил в силу"/>
    <w:uiPriority w:val="99"/>
    <w:rsid w:val="00DF1BDB"/>
    <w:rPr>
      <w:b/>
      <w:bCs w:val="0"/>
      <w:color w:val="000000"/>
      <w:shd w:val="clear" w:color="auto" w:fill="D8EDE8"/>
    </w:rPr>
  </w:style>
  <w:style w:type="character" w:customStyle="1" w:styleId="affffff5">
    <w:name w:val="Опечатки"/>
    <w:uiPriority w:val="99"/>
    <w:rsid w:val="00DF1BDB"/>
    <w:rPr>
      <w:color w:val="FF0000"/>
    </w:rPr>
  </w:style>
  <w:style w:type="character" w:customStyle="1" w:styleId="affffff6">
    <w:name w:val="Продолжение ссылки"/>
    <w:uiPriority w:val="99"/>
    <w:rsid w:val="00DF1BDB"/>
  </w:style>
  <w:style w:type="character" w:customStyle="1" w:styleId="affffff7">
    <w:name w:val="Сравнение редакций"/>
    <w:uiPriority w:val="99"/>
    <w:rsid w:val="00DF1BDB"/>
    <w:rPr>
      <w:b/>
      <w:bCs w:val="0"/>
      <w:color w:val="26282F"/>
    </w:rPr>
  </w:style>
  <w:style w:type="character" w:customStyle="1" w:styleId="affffff8">
    <w:name w:val="Сравнение редакций. Добавленный фрагмент"/>
    <w:uiPriority w:val="99"/>
    <w:rsid w:val="00DF1BDB"/>
    <w:rPr>
      <w:color w:val="000000"/>
      <w:shd w:val="clear" w:color="auto" w:fill="C1D7FF"/>
    </w:rPr>
  </w:style>
  <w:style w:type="character" w:customStyle="1" w:styleId="affffff9">
    <w:name w:val="Сравнение редакций. Удаленный фрагмент"/>
    <w:uiPriority w:val="99"/>
    <w:rsid w:val="00DF1BDB"/>
    <w:rPr>
      <w:color w:val="000000"/>
      <w:shd w:val="clear" w:color="auto" w:fill="C4C413"/>
    </w:rPr>
  </w:style>
  <w:style w:type="character" w:customStyle="1" w:styleId="affffffa">
    <w:name w:val="Ссылка на утративший силу документ"/>
    <w:uiPriority w:val="99"/>
    <w:rsid w:val="00DF1BDB"/>
    <w:rPr>
      <w:b/>
      <w:bCs w:val="0"/>
      <w:color w:val="749232"/>
    </w:rPr>
  </w:style>
  <w:style w:type="character" w:customStyle="1" w:styleId="affffffb">
    <w:name w:val="Утратил силу"/>
    <w:uiPriority w:val="99"/>
    <w:rsid w:val="00DF1BDB"/>
    <w:rPr>
      <w:b/>
      <w:bCs w:val="0"/>
      <w:strike/>
      <w:color w:val="666600"/>
    </w:rPr>
  </w:style>
  <w:style w:type="character" w:customStyle="1" w:styleId="affffffc">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F1BDB"/>
    <w:rPr>
      <w:rFonts w:ascii="Times New Roman" w:hAnsi="Times New Roman" w:cs="Times New Roman" w:hint="default"/>
      <w:sz w:val="24"/>
      <w:szCs w:val="24"/>
      <w:lang w:val="en-US" w:eastAsia="nl-NL"/>
    </w:rPr>
  </w:style>
  <w:style w:type="table" w:customStyle="1" w:styleId="2d">
    <w:name w:val="Сетка таблицы2"/>
    <w:basedOn w:val="a1"/>
    <w:next w:val="ae"/>
    <w:uiPriority w:val="39"/>
    <w:rsid w:val="00DF1BD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F1BDB"/>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F1BD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fd">
    <w:name w:val="Strong"/>
    <w:uiPriority w:val="22"/>
    <w:qFormat/>
    <w:rsid w:val="00DF1BDB"/>
    <w:rPr>
      <w:b/>
      <w:bCs/>
    </w:rPr>
  </w:style>
  <w:style w:type="character" w:styleId="affffffe">
    <w:name w:val="Subtle Emphasis"/>
    <w:uiPriority w:val="19"/>
    <w:qFormat/>
    <w:rsid w:val="00DF1BDB"/>
    <w:rPr>
      <w:i/>
      <w:iCs/>
      <w:color w:val="404040"/>
    </w:rPr>
  </w:style>
  <w:style w:type="table" w:customStyle="1" w:styleId="310">
    <w:name w:val="Таблица простая 31"/>
    <w:basedOn w:val="a1"/>
    <w:uiPriority w:val="43"/>
    <w:rsid w:val="00DF1BDB"/>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e">
    <w:name w:val="Заголовок Знак2"/>
    <w:uiPriority w:val="10"/>
    <w:rsid w:val="00DF1BDB"/>
    <w:rPr>
      <w:rFonts w:ascii="Segoe UI" w:eastAsia="Segoe UI" w:hAnsi="Segoe UI" w:cs="Segoe UI"/>
      <w:kern w:val="28"/>
      <w:sz w:val="24"/>
      <w:szCs w:val="24"/>
      <w:lang w:eastAsia="ru-RU"/>
    </w:rPr>
  </w:style>
  <w:style w:type="paragraph" w:customStyle="1" w:styleId="120">
    <w:name w:val="таблСлева12"/>
    <w:basedOn w:val="a"/>
    <w:uiPriority w:val="3"/>
    <w:qFormat/>
    <w:rsid w:val="00DF1BDB"/>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0">
    <w:name w:val="Таблица простая 32"/>
    <w:basedOn w:val="a1"/>
    <w:uiPriority w:val="43"/>
    <w:rsid w:val="00DF1BD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f">
    <w:name w:val="Неразрешенное упоминание2"/>
    <w:uiPriority w:val="99"/>
    <w:semiHidden/>
    <w:unhideWhenUsed/>
    <w:rsid w:val="00DF1BDB"/>
    <w:rPr>
      <w:color w:val="605E5C"/>
      <w:shd w:val="clear" w:color="auto" w:fill="E1DFDD"/>
    </w:rPr>
  </w:style>
  <w:style w:type="character" w:customStyle="1" w:styleId="2f0">
    <w:name w:val="Основной текст (2)_"/>
    <w:link w:val="2f1"/>
    <w:locked/>
    <w:rsid w:val="00DF1BDB"/>
    <w:rPr>
      <w:sz w:val="28"/>
      <w:shd w:val="clear" w:color="auto" w:fill="FFFFFF"/>
    </w:rPr>
  </w:style>
  <w:style w:type="paragraph" w:customStyle="1" w:styleId="2f1">
    <w:name w:val="Основной текст (2)"/>
    <w:basedOn w:val="a"/>
    <w:link w:val="2f0"/>
    <w:rsid w:val="00DF1BDB"/>
    <w:pPr>
      <w:widowControl w:val="0"/>
      <w:shd w:val="clear" w:color="auto" w:fill="FFFFFF"/>
      <w:spacing w:before="360" w:after="0" w:line="240" w:lineRule="atLeast"/>
      <w:jc w:val="both"/>
    </w:pPr>
    <w:rPr>
      <w:sz w:val="28"/>
    </w:rPr>
  </w:style>
  <w:style w:type="character" w:customStyle="1" w:styleId="c7">
    <w:name w:val="c7"/>
    <w:rsid w:val="00DF1BDB"/>
    <w:rPr>
      <w:rFonts w:cs="Times New Roman"/>
    </w:rPr>
  </w:style>
  <w:style w:type="paragraph" w:customStyle="1" w:styleId="xl63">
    <w:name w:val="xl63"/>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DF1BD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DF1BDB"/>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DF1BD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rsid w:val="00DF1BD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rsid w:val="00DF1BD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DF1BD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DF1BD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DF1BD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DF1BD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DF1BD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rsid w:val="00DF1BD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rsid w:val="00DF1BD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rsid w:val="00DF1BD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DF1BD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rsid w:val="00DF1BD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DF1BD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rsid w:val="00DF1BD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rsid w:val="00DF1BD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DF1BD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rsid w:val="00DF1BD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rsid w:val="00DF1BDB"/>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DF1BD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DF1BDB"/>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DF1BD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rsid w:val="00DF1BD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DF1BDB"/>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DF1BD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DF1BDB"/>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DF1BDB"/>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DF1BDB"/>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rsid w:val="00DF1BDB"/>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rsid w:val="00DF1BDB"/>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DF1BDB"/>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rsid w:val="00DF1BDB"/>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DF1BD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DF1BDB"/>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DF1BDB"/>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rsid w:val="00DF1BDB"/>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DF1BD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DF1BD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rsid w:val="00DF1BDB"/>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DF1BDB"/>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DF1BDB"/>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DF1BDB"/>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rsid w:val="00DF1BD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DF1BDB"/>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DF1BD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DF1BDB"/>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DF1BDB"/>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DF1BDB"/>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DF1BD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DF1BD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DF1BD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DF1BD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DF1BD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DF1BD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DF1BD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rsid w:val="00DF1BD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DF1BD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DF1BD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DF1BDB"/>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DF1BDB"/>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DF1BD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DF1BDB"/>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rsid w:val="00DF1BD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DF1BD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DF1BD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DF1BD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DF1BD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DF1BD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DF1BD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DF1BD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DF1BD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DF1BD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DF1BDB"/>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DF1BDB"/>
  </w:style>
  <w:style w:type="paragraph" w:customStyle="1" w:styleId="c18">
    <w:name w:val="c18"/>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DF1BDB"/>
  </w:style>
  <w:style w:type="numbering" w:customStyle="1" w:styleId="2f2">
    <w:name w:val="Нет списка2"/>
    <w:next w:val="a2"/>
    <w:uiPriority w:val="99"/>
    <w:semiHidden/>
    <w:unhideWhenUsed/>
    <w:rsid w:val="00DF1BDB"/>
  </w:style>
  <w:style w:type="character" w:customStyle="1" w:styleId="c21">
    <w:name w:val="c21"/>
    <w:basedOn w:val="a0"/>
    <w:rsid w:val="00DF1BDB"/>
  </w:style>
  <w:style w:type="paragraph" w:customStyle="1" w:styleId="xl177">
    <w:name w:val="xl177"/>
    <w:basedOn w:val="a"/>
    <w:rsid w:val="00DF1BD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DF1BD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DF1BDB"/>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DF1BDB"/>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f">
    <w:name w:val="Заголовок Знак1"/>
    <w:basedOn w:val="a0"/>
    <w:uiPriority w:val="10"/>
    <w:rsid w:val="00DF1BDB"/>
    <w:rPr>
      <w:rFonts w:asciiTheme="majorHAnsi" w:eastAsiaTheme="majorEastAsia" w:hAnsiTheme="majorHAnsi" w:cstheme="majorBidi"/>
      <w:spacing w:val="-10"/>
      <w:kern w:val="28"/>
      <w:sz w:val="56"/>
      <w:szCs w:val="56"/>
    </w:rPr>
  </w:style>
  <w:style w:type="paragraph" w:customStyle="1" w:styleId="1f0">
    <w:name w:val="Обычный (веб)1"/>
    <w:basedOn w:val="a"/>
    <w:next w:val="affe"/>
    <w:qFormat/>
    <w:rsid w:val="00DF1BDB"/>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DF1BDB"/>
    <w:rPr>
      <w:color w:val="605E5C"/>
      <w:shd w:val="clear" w:color="auto" w:fill="E1DFDD"/>
    </w:rPr>
  </w:style>
  <w:style w:type="table" w:customStyle="1" w:styleId="34">
    <w:name w:val="Сетка таблицы3"/>
    <w:basedOn w:val="a1"/>
    <w:next w:val="ae"/>
    <w:uiPriority w:val="39"/>
    <w:rsid w:val="00DF1BD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Название Знак1"/>
    <w:uiPriority w:val="10"/>
    <w:rsid w:val="00DF1BDB"/>
    <w:rPr>
      <w:rFonts w:ascii="Times New Roman" w:hAnsi="Times New Roman"/>
      <w:kern w:val="28"/>
      <w:sz w:val="24"/>
      <w:szCs w:val="24"/>
    </w:rPr>
  </w:style>
  <w:style w:type="table" w:customStyle="1" w:styleId="210">
    <w:name w:val="Сетка таблицы21"/>
    <w:basedOn w:val="a1"/>
    <w:next w:val="ae"/>
    <w:uiPriority w:val="39"/>
    <w:rsid w:val="00DF1B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3">
    <w:name w:val="Неразрешенное упоминание4"/>
    <w:basedOn w:val="a0"/>
    <w:uiPriority w:val="99"/>
    <w:semiHidden/>
    <w:unhideWhenUsed/>
    <w:rsid w:val="00DF1BDB"/>
    <w:rPr>
      <w:color w:val="605E5C"/>
      <w:shd w:val="clear" w:color="auto" w:fill="E1DFDD"/>
    </w:rPr>
  </w:style>
  <w:style w:type="paragraph" w:customStyle="1" w:styleId="ConsPlusCell">
    <w:name w:val="ConsPlusCell"/>
    <w:uiPriority w:val="99"/>
    <w:rsid w:val="00DF1BDB"/>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9">
    <w:name w:val="Без интервала Знак"/>
    <w:link w:val="af8"/>
    <w:uiPriority w:val="1"/>
    <w:locked/>
    <w:rsid w:val="00DF1BDB"/>
  </w:style>
  <w:style w:type="character" w:customStyle="1" w:styleId="FontStyle11">
    <w:name w:val="Font Style11"/>
    <w:uiPriority w:val="99"/>
    <w:rsid w:val="00DF1BDB"/>
    <w:rPr>
      <w:rFonts w:ascii="Times New Roman" w:hAnsi="Times New Roman" w:cs="Times New Roman"/>
      <w:sz w:val="22"/>
      <w:szCs w:val="22"/>
    </w:rPr>
  </w:style>
  <w:style w:type="character" w:customStyle="1" w:styleId="212pt">
    <w:name w:val="Основной текст (2) + 12 pt"/>
    <w:aliases w:val="Полужирный2,Курсив1"/>
    <w:rsid w:val="00DF1BDB"/>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2">
    <w:name w:val="Раздел 1"/>
    <w:basedOn w:val="1"/>
    <w:link w:val="1f3"/>
    <w:qFormat/>
    <w:rsid w:val="00DF1BDB"/>
    <w:pPr>
      <w:keepLines w:val="0"/>
      <w:spacing w:before="240" w:after="120" w:line="240" w:lineRule="auto"/>
      <w:jc w:val="center"/>
    </w:pPr>
    <w:rPr>
      <w:rFonts w:ascii="Times New Roman" w:eastAsia="Segoe UI" w:hAnsi="Times New Roman" w:cs="Times New Roman"/>
      <w:b/>
      <w:bCs/>
      <w:kern w:val="32"/>
      <w:sz w:val="24"/>
      <w:szCs w:val="24"/>
      <w:lang w:val="x-none" w:eastAsia="x-none"/>
    </w:rPr>
  </w:style>
  <w:style w:type="character" w:customStyle="1" w:styleId="1f3">
    <w:name w:val="Раздел 1 Знак"/>
    <w:basedOn w:val="10"/>
    <w:link w:val="1f2"/>
    <w:rsid w:val="00DF1BDB"/>
    <w:rPr>
      <w:rFonts w:ascii="Times New Roman" w:eastAsia="Segoe UI" w:hAnsi="Times New Roman" w:cs="Times New Roman"/>
      <w:b/>
      <w:bCs/>
      <w:kern w:val="32"/>
      <w:sz w:val="24"/>
      <w:szCs w:val="24"/>
      <w:lang w:val="x-none" w:eastAsia="x-none"/>
    </w:rPr>
  </w:style>
  <w:style w:type="table" w:customStyle="1" w:styleId="1110">
    <w:name w:val="Сетка таблицы111"/>
    <w:basedOn w:val="a1"/>
    <w:uiPriority w:val="59"/>
    <w:rsid w:val="00DF1BDB"/>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DF1BDB"/>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DF1BDB"/>
    <w:pPr>
      <w:spacing w:after="0" w:line="252" w:lineRule="auto"/>
      <w:jc w:val="center"/>
    </w:pPr>
    <w:rPr>
      <w:rFonts w:ascii="Times New Roman" w:eastAsia="Times New Roman" w:hAnsi="Times New Roman" w:cs="Times New Roman"/>
      <w:sz w:val="24"/>
      <w:szCs w:val="24"/>
      <w:lang w:val="en-US" w:eastAsia="ru-RU"/>
    </w:rPr>
  </w:style>
  <w:style w:type="table" w:customStyle="1" w:styleId="44">
    <w:name w:val="Сетка таблицы4"/>
    <w:basedOn w:val="a1"/>
    <w:next w:val="ae"/>
    <w:uiPriority w:val="39"/>
    <w:rsid w:val="00DF1B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Style10">
    <w:name w:val="_Style 10"/>
    <w:basedOn w:val="TableNormal"/>
    <w:qFormat/>
    <w:rsid w:val="007613F5"/>
    <w:pPr>
      <w:widowControl/>
      <w:autoSpaceDE/>
      <w:autoSpaceDN/>
    </w:pPr>
    <w:rPr>
      <w:rFonts w:ascii="Calibri" w:eastAsia="Calibri" w:hAnsi="Calibri" w:cs="Calibri"/>
      <w:sz w:val="20"/>
      <w:szCs w:val="20"/>
      <w:lang w:val="ru-RU" w:eastAsia="ru-RU"/>
    </w:rPr>
    <w:tblPr>
      <w:tblInd w:w="0" w:type="nil"/>
      <w:tblCellMar>
        <w:left w:w="115" w:type="dxa"/>
        <w:right w:w="115" w:type="dxa"/>
      </w:tblCellMar>
    </w:tblPr>
  </w:style>
  <w:style w:type="table" w:customStyle="1" w:styleId="Style12">
    <w:name w:val="_Style 12"/>
    <w:basedOn w:val="a1"/>
    <w:qFormat/>
    <w:rsid w:val="007613F5"/>
    <w:pPr>
      <w:spacing w:after="0" w:line="240" w:lineRule="auto"/>
    </w:pPr>
    <w:rPr>
      <w:rFonts w:ascii="Calibri" w:eastAsia="Calibri" w:hAnsi="Calibri" w:cs="Calibri"/>
      <w:sz w:val="20"/>
      <w:szCs w:val="20"/>
      <w:lang w:eastAsia="ru-RU"/>
    </w:rPr>
    <w:tblPr>
      <w:tblInd w:w="0" w:type="nil"/>
      <w:tblCellMar>
        <w:left w:w="115" w:type="dxa"/>
        <w:right w:w="115" w:type="dxa"/>
      </w:tblCellMar>
    </w:tblPr>
  </w:style>
  <w:style w:type="table" w:customStyle="1" w:styleId="Style13">
    <w:name w:val="_Style 13"/>
    <w:basedOn w:val="TableNormal"/>
    <w:qFormat/>
    <w:rsid w:val="00AF64B9"/>
    <w:pPr>
      <w:widowControl/>
      <w:autoSpaceDE/>
      <w:autoSpaceDN/>
    </w:pPr>
    <w:rPr>
      <w:rFonts w:ascii="Calibri" w:eastAsia="Calibri" w:hAnsi="Calibri" w:cs="Calibri"/>
      <w:sz w:val="20"/>
      <w:szCs w:val="20"/>
      <w:lang w:val="ru-RU" w:eastAsia="ru-RU"/>
    </w:rPr>
    <w:tblPr>
      <w:tblInd w:w="0" w:type="nil"/>
      <w:tblCellMar>
        <w:left w:w="115" w:type="dxa"/>
        <w:right w:w="115" w:type="dxa"/>
      </w:tblCellMar>
    </w:tblPr>
  </w:style>
  <w:style w:type="table" w:customStyle="1" w:styleId="Style14">
    <w:name w:val="_Style 14"/>
    <w:basedOn w:val="a1"/>
    <w:qFormat/>
    <w:rsid w:val="007B10CB"/>
    <w:pPr>
      <w:spacing w:after="0" w:line="240" w:lineRule="auto"/>
    </w:pPr>
    <w:rPr>
      <w:rFonts w:ascii="Calibri" w:eastAsia="Calibri" w:hAnsi="Calibri" w:cs="Calibri"/>
      <w:sz w:val="20"/>
      <w:szCs w:val="20"/>
      <w:lang w:eastAsia="ru-RU"/>
    </w:rPr>
    <w:tblPr>
      <w:tblInd w:w="0" w:type="nil"/>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33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sk.yandex.ru/i/l5hSPg7_FH3-VQ" TargetMode="External"/><Relationship Id="rId5" Type="http://schemas.openxmlformats.org/officeDocument/2006/relationships/footnotes" Target="footnotes.xml"/><Relationship Id="rId10" Type="http://schemas.openxmlformats.org/officeDocument/2006/relationships/hyperlink" Target="https://profspo.ru/books/86202" TargetMode="External"/><Relationship Id="rId4" Type="http://schemas.openxmlformats.org/officeDocument/2006/relationships/webSettings" Target="webSettings.xml"/><Relationship Id="rId9" Type="http://schemas.openxmlformats.org/officeDocument/2006/relationships/image" Target="media/image10.jpg"/></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292</TotalTime>
  <Pages>26</Pages>
  <Words>7130</Words>
  <Characters>40646</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Пользователь Windows</cp:lastModifiedBy>
  <cp:revision>264</cp:revision>
  <dcterms:created xsi:type="dcterms:W3CDTF">2024-04-12T06:42:00Z</dcterms:created>
  <dcterms:modified xsi:type="dcterms:W3CDTF">2025-12-04T07:57:00Z</dcterms:modified>
</cp:coreProperties>
</file>